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山西省人才服务事项清单</w:t>
      </w:r>
    </w:p>
    <w:p>
      <w:pPr>
        <w:rPr>
          <w:rFonts w:hint="eastAsia" w:ascii="黑体" w:hAnsi="黑体" w:eastAsia="黑体" w:cs="黑体"/>
          <w:lang w:val="en-US" w:eastAsia="zh-CN"/>
        </w:rPr>
      </w:pPr>
    </w:p>
    <w:p>
      <w:pPr>
        <w:numPr>
          <w:ilvl w:val="0"/>
          <w:numId w:val="0"/>
        </w:numPr>
        <w:wordWrap/>
        <w:adjustRightInd/>
        <w:snapToGrid/>
        <w:spacing w:line="560" w:lineRule="exact"/>
        <w:ind w:left="0" w:leftChars="0" w:right="0" w:firstLine="1920" w:firstLineChars="600"/>
        <w:jc w:val="both"/>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r>
        <w:rPr>
          <w:rFonts w:hint="eastAsia" w:ascii="方正小标宋简体" w:hAnsi="方正小标宋简体" w:eastAsia="方正小标宋简体" w:cs="方正小标宋简体"/>
          <w:b w:val="0"/>
          <w:bCs w:val="0"/>
          <w:color w:val="000000"/>
          <w:sz w:val="32"/>
          <w:szCs w:val="32"/>
          <w:lang w:val="en-US" w:eastAsia="zh-CN"/>
        </w:rPr>
        <w:t>省直事业单位特设岗位设置申报流程</w:t>
      </w:r>
      <w:r>
        <w:rPr>
          <w:rFonts w:hint="eastAsia" w:ascii="方正小标宋简体" w:hAnsi="方正小标宋简体" w:eastAsia="方正小标宋简体" w:cs="方正小标宋简体"/>
          <w:b w:val="0"/>
          <w:bCs w:val="0"/>
          <w:color w:val="000000"/>
          <w:sz w:val="32"/>
          <w:szCs w:val="32"/>
          <w:lang w:val="en-US" w:eastAsia="zh-CN"/>
        </w:rPr>
        <w:br w:type="textWrapping"/>
      </w:r>
    </w:p>
    <w:p>
      <w:pPr>
        <w:numPr>
          <w:ilvl w:val="0"/>
          <w:numId w:val="0"/>
        </w:numPr>
        <w:wordWrap/>
        <w:adjustRightInd/>
        <w:snapToGrid/>
        <w:spacing w:line="560" w:lineRule="exact"/>
        <w:ind w:right="0" w:firstLine="562" w:firstLineChars="200"/>
        <w:jc w:val="both"/>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一、所需资料</w:t>
      </w:r>
      <w:r>
        <w:rPr>
          <w:rFonts w:hint="eastAsia" w:ascii="仿宋_GB2312" w:hAnsi="仿宋_GB2312" w:eastAsia="仿宋_GB2312" w:cs="仿宋_GB2312"/>
          <w:b/>
          <w:bCs/>
          <w:color w:val="000000"/>
          <w:kern w:val="2"/>
          <w:sz w:val="28"/>
          <w:szCs w:val="28"/>
          <w:lang w:val="en-US" w:eastAsia="zh-CN" w:bidi="ar-SA"/>
        </w:rPr>
        <w:br w:type="textWrapping"/>
      </w:r>
      <w:r>
        <w:rPr>
          <w:rFonts w:hint="eastAsia" w:ascii="仿宋_GB2312" w:hAnsi="仿宋_GB2312" w:eastAsia="仿宋_GB2312" w:cs="仿宋_GB2312"/>
          <w:b w:val="0"/>
          <w:bCs w:val="0"/>
          <w:color w:val="000000"/>
          <w:kern w:val="2"/>
          <w:sz w:val="28"/>
          <w:szCs w:val="28"/>
          <w:lang w:val="en-US" w:eastAsia="zh-CN" w:bidi="ar-SA"/>
        </w:rPr>
        <w:t xml:space="preserve">    1.事业单位特设岗位设置书面申请（申请中须重点说明申报单位岗位设置基本情况，现聘人员情况，拟特设岗位类别、等级、数量，设置特设岗位的必要性和可行性以及拟聘人员产生办法等内容）</w:t>
      </w:r>
      <w:r>
        <w:rPr>
          <w:rFonts w:hint="eastAsia" w:ascii="仿宋_GB2312" w:hAnsi="仿宋_GB2312" w:eastAsia="仿宋_GB2312" w:cs="仿宋_GB2312"/>
          <w:b w:val="0"/>
          <w:bCs w:val="0"/>
          <w:color w:val="000000"/>
          <w:kern w:val="2"/>
          <w:sz w:val="28"/>
          <w:szCs w:val="28"/>
          <w:lang w:val="en-US" w:eastAsia="zh-CN" w:bidi="ar-SA"/>
        </w:rPr>
        <w:br w:type="textWrapping"/>
      </w:r>
      <w:r>
        <w:rPr>
          <w:rFonts w:hint="eastAsia" w:ascii="仿宋_GB2312" w:hAnsi="仿宋_GB2312" w:eastAsia="仿宋_GB2312" w:cs="仿宋_GB2312"/>
          <w:b w:val="0"/>
          <w:bCs w:val="0"/>
          <w:color w:val="000000"/>
          <w:kern w:val="2"/>
          <w:sz w:val="28"/>
          <w:szCs w:val="28"/>
          <w:lang w:val="en-US" w:eastAsia="zh-CN" w:bidi="ar-SA"/>
        </w:rPr>
        <w:t xml:space="preserve">    2.《山西省事业单位特设岗位申报表》（一式5份）</w:t>
      </w:r>
      <w:r>
        <w:rPr>
          <w:rFonts w:hint="eastAsia" w:ascii="仿宋_GB2312" w:hAnsi="仿宋_GB2312" w:eastAsia="仿宋_GB2312" w:cs="仿宋_GB2312"/>
          <w:b w:val="0"/>
          <w:bCs w:val="0"/>
          <w:color w:val="000000"/>
          <w:kern w:val="2"/>
          <w:sz w:val="28"/>
          <w:szCs w:val="28"/>
          <w:lang w:val="en-US" w:eastAsia="zh-CN" w:bidi="ar-SA"/>
        </w:rPr>
        <w:br w:type="textWrapping"/>
      </w:r>
      <w:r>
        <w:rPr>
          <w:rFonts w:hint="eastAsia" w:ascii="仿宋_GB2312" w:hAnsi="仿宋_GB2312" w:eastAsia="仿宋_GB2312" w:cs="仿宋_GB2312"/>
          <w:b/>
          <w:bCs/>
          <w:color w:val="000000"/>
          <w:kern w:val="2"/>
          <w:sz w:val="28"/>
          <w:szCs w:val="28"/>
          <w:lang w:val="en-US" w:eastAsia="zh-CN" w:bidi="ar-SA"/>
        </w:rPr>
        <w:t xml:space="preserve">   二、基本流程</w:t>
      </w:r>
      <w:r>
        <w:rPr>
          <w:rFonts w:hint="eastAsia" w:ascii="仿宋_GB2312" w:hAnsi="仿宋_GB2312" w:eastAsia="仿宋_GB2312" w:cs="仿宋_GB2312"/>
          <w:b/>
          <w:bCs/>
          <w:color w:val="000000"/>
          <w:kern w:val="2"/>
          <w:sz w:val="28"/>
          <w:szCs w:val="28"/>
          <w:lang w:val="en-US" w:eastAsia="zh-CN" w:bidi="ar-SA"/>
        </w:rPr>
        <w:br w:type="textWrapping"/>
      </w:r>
      <w:r>
        <w:rPr>
          <w:rFonts w:hint="eastAsia" w:ascii="仿宋_GB2312" w:hAnsi="仿宋_GB2312" w:eastAsia="仿宋_GB2312" w:cs="仿宋_GB2312"/>
          <w:b w:val="0"/>
          <w:bCs w:val="0"/>
          <w:color w:val="000000"/>
          <w:kern w:val="2"/>
          <w:sz w:val="28"/>
          <w:szCs w:val="28"/>
          <w:lang w:val="en-US" w:eastAsia="zh-CN" w:bidi="ar-SA"/>
        </w:rPr>
        <w:t xml:space="preserve">    （一）省直事业单位根据工作需要提交特设岗位设置书面申请和《山西省事业单位特设岗位申报表》</w:t>
      </w:r>
    </w:p>
    <w:p>
      <w:pPr>
        <w:numPr>
          <w:ilvl w:val="0"/>
          <w:numId w:val="0"/>
        </w:numPr>
        <w:wordWrap/>
        <w:adjustRightInd/>
        <w:snapToGrid/>
        <w:spacing w:line="560" w:lineRule="exact"/>
        <w:ind w:left="0" w:leftChars="0" w:right="0" w:firstLine="560" w:firstLineChars="200"/>
        <w:jc w:val="both"/>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（二）满编或超编事业单位申请特设岗位的，须省委编办、省财政厅审核同意，经主管部门报省人力资源社会保障厅核准；</w:t>
      </w:r>
    </w:p>
    <w:p>
      <w:pPr>
        <w:wordWrap/>
        <w:adjustRightInd/>
        <w:snapToGrid/>
        <w:spacing w:line="560" w:lineRule="exact"/>
        <w:ind w:right="0" w:firstLine="560" w:firstLineChars="200"/>
        <w:textAlignment w:val="auto"/>
        <w:outlineLvl w:val="9"/>
        <w:rPr>
          <w:rFonts w:ascii="仿宋_GB2312" w:hAnsi="仿宋_GB2312" w:eastAsia="仿宋_GB2312" w:cs="仿宋_GB2312"/>
          <w:b/>
          <w:bCs/>
          <w:color w:val="000000"/>
          <w:sz w:val="28"/>
          <w:szCs w:val="28"/>
        </w:rPr>
      </w:pPr>
      <w:r>
        <w:rPr>
          <w:rFonts w:hint="eastAsia" w:ascii="仿宋_GB2312" w:hAnsi="仿宋_GB2312" w:eastAsia="仿宋_GB2312" w:cs="仿宋_GB2312"/>
          <w:b w:val="0"/>
          <w:bCs w:val="0"/>
          <w:color w:val="000000"/>
          <w:kern w:val="2"/>
          <w:sz w:val="28"/>
          <w:szCs w:val="28"/>
          <w:lang w:val="en-US" w:eastAsia="zh-CN" w:bidi="ar-SA"/>
        </w:rPr>
        <w:t>（三）空编事业单位申请特设岗位的，经主管部门报省人力资源社会保障厅核准、省委编办、省财政厅备案。</w:t>
      </w:r>
      <w:r>
        <w:rPr>
          <w:rFonts w:hint="eastAsia" w:ascii="仿宋_GB2312" w:hAnsi="仿宋_GB2312" w:eastAsia="仿宋_GB2312" w:cs="仿宋_GB2312"/>
          <w:b w:val="0"/>
          <w:bCs w:val="0"/>
          <w:color w:val="000000"/>
          <w:kern w:val="2"/>
          <w:sz w:val="28"/>
          <w:szCs w:val="28"/>
          <w:lang w:val="en-US" w:eastAsia="zh-CN" w:bidi="ar-SA"/>
        </w:rPr>
        <w:br w:type="textWrapping"/>
      </w:r>
      <w:r>
        <w:rPr>
          <w:rFonts w:hint="eastAsia" w:ascii="仿宋_GB2312" w:hAnsi="仿宋_GB2312" w:eastAsia="仿宋_GB2312" w:cs="仿宋_GB2312"/>
          <w:b w:val="0"/>
          <w:bCs w:val="0"/>
          <w:color w:val="000000"/>
          <w:kern w:val="2"/>
          <w:sz w:val="28"/>
          <w:szCs w:val="28"/>
          <w:lang w:val="en-US" w:eastAsia="zh-CN" w:bidi="ar-SA"/>
        </w:rPr>
        <w:t xml:space="preserve"> </w:t>
      </w:r>
      <w:r>
        <w:rPr>
          <w:rFonts w:hint="eastAsia" w:ascii="仿宋_GB2312" w:hAnsi="仿宋_GB2312" w:eastAsia="仿宋_GB2312" w:cs="仿宋_GB2312"/>
          <w:b/>
          <w:bCs/>
          <w:color w:val="000000"/>
          <w:kern w:val="2"/>
          <w:sz w:val="28"/>
          <w:szCs w:val="28"/>
          <w:lang w:val="en-US" w:eastAsia="zh-CN" w:bidi="ar-SA"/>
        </w:rPr>
        <w:t xml:space="preserve">   三、</w:t>
      </w:r>
      <w:r>
        <w:rPr>
          <w:rFonts w:hint="eastAsia" w:ascii="仿宋_GB2312" w:hAnsi="仿宋_GB2312" w:eastAsia="仿宋_GB2312" w:cs="仿宋_GB2312"/>
          <w:b/>
          <w:bCs/>
          <w:color w:val="000000"/>
          <w:sz w:val="28"/>
          <w:szCs w:val="28"/>
        </w:rPr>
        <w:t>办理地点</w:t>
      </w:r>
    </w:p>
    <w:p>
      <w:pPr>
        <w:numPr>
          <w:ilvl w:val="0"/>
          <w:numId w:val="0"/>
        </w:numPr>
        <w:wordWrap/>
        <w:adjustRightInd/>
        <w:snapToGrid/>
        <w:spacing w:line="560" w:lineRule="exact"/>
        <w:ind w:right="0" w:firstLine="560" w:firstLineChars="200"/>
        <w:jc w:val="both"/>
        <w:textAlignment w:val="auto"/>
        <w:outlineLvl w:val="9"/>
        <w:rPr>
          <w:rFonts w:hint="default"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rPr>
        <w:t>太原市万柏林区滨河西路南段129号焦煤</w:t>
      </w:r>
      <w:r>
        <w:rPr>
          <w:rFonts w:ascii="仿宋_GB2312" w:hAnsi="仿宋_GB2312" w:eastAsia="仿宋_GB2312" w:cs="仿宋_GB2312"/>
          <w:bCs/>
          <w:color w:val="000000"/>
          <w:sz w:val="28"/>
          <w:szCs w:val="28"/>
        </w:rPr>
        <w:t>双创基地</w:t>
      </w:r>
      <w:r>
        <w:rPr>
          <w:rFonts w:hint="eastAsia" w:ascii="仿宋_GB2312" w:hAnsi="仿宋_GB2312" w:eastAsia="仿宋_GB2312" w:cs="仿宋_GB2312"/>
          <w:bCs/>
          <w:color w:val="000000"/>
          <w:sz w:val="28"/>
          <w:szCs w:val="28"/>
        </w:rPr>
        <w:t>B座</w:t>
      </w:r>
      <w:r>
        <w:rPr>
          <w:rFonts w:hint="eastAsia" w:ascii="仿宋_GB2312" w:hAnsi="仿宋_GB2312" w:eastAsia="仿宋_GB2312" w:cs="仿宋_GB2312"/>
          <w:bCs/>
          <w:color w:val="000000"/>
          <w:sz w:val="28"/>
          <w:szCs w:val="28"/>
          <w:lang w:val="en-US" w:eastAsia="zh-CN"/>
        </w:rPr>
        <w:t>1802室</w:t>
      </w:r>
    </w:p>
    <w:p>
      <w:pPr>
        <w:numPr>
          <w:ilvl w:val="0"/>
          <w:numId w:val="0"/>
        </w:numPr>
        <w:wordWrap/>
        <w:adjustRightInd/>
        <w:snapToGrid/>
        <w:spacing w:line="560" w:lineRule="exact"/>
        <w:ind w:left="0" w:leftChars="0" w:right="0" w:firstLine="562" w:firstLineChars="200"/>
        <w:jc w:val="both"/>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四、受理方式   </w:t>
      </w:r>
      <w:r>
        <w:rPr>
          <w:rFonts w:hint="eastAsia" w:ascii="仿宋_GB2312" w:hAnsi="仿宋_GB2312" w:eastAsia="仿宋_GB2312" w:cs="仿宋_GB2312"/>
          <w:b w:val="0"/>
          <w:bCs w:val="0"/>
          <w:color w:val="000000"/>
          <w:kern w:val="2"/>
          <w:sz w:val="28"/>
          <w:szCs w:val="28"/>
          <w:lang w:val="en-US" w:eastAsia="zh-CN" w:bidi="ar-SA"/>
        </w:rPr>
        <w:t xml:space="preserve">线下办理 </w:t>
      </w:r>
    </w:p>
    <w:p>
      <w:pPr>
        <w:numPr>
          <w:ilvl w:val="0"/>
          <w:numId w:val="0"/>
        </w:numPr>
        <w:wordWrap/>
        <w:adjustRightInd/>
        <w:snapToGrid/>
        <w:spacing w:line="560" w:lineRule="exact"/>
        <w:ind w:left="559" w:leftChars="266" w:right="0" w:firstLine="0" w:firstLineChars="0"/>
        <w:jc w:val="both"/>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五、承办时限   </w:t>
      </w:r>
      <w:r>
        <w:rPr>
          <w:rFonts w:hint="eastAsia" w:ascii="仿宋_GB2312" w:hAnsi="仿宋_GB2312" w:eastAsia="仿宋_GB2312" w:cs="仿宋_GB2312"/>
          <w:b w:val="0"/>
          <w:bCs w:val="0"/>
          <w:color w:val="000000"/>
          <w:kern w:val="2"/>
          <w:sz w:val="28"/>
          <w:szCs w:val="28"/>
          <w:lang w:val="en-US" w:eastAsia="zh-CN" w:bidi="ar-SA"/>
        </w:rPr>
        <w:t>5个工作日  </w:t>
      </w:r>
      <w:r>
        <w:rPr>
          <w:rFonts w:hint="eastAsia" w:ascii="仿宋_GB2312" w:hAnsi="仿宋_GB2312" w:eastAsia="仿宋_GB2312" w:cs="仿宋_GB2312"/>
          <w:b w:val="0"/>
          <w:bCs w:val="0"/>
          <w:color w:val="000000"/>
          <w:kern w:val="2"/>
          <w:sz w:val="28"/>
          <w:szCs w:val="28"/>
          <w:lang w:val="en-US" w:eastAsia="zh-CN" w:bidi="ar-SA"/>
        </w:rPr>
        <w:br w:type="textWrapping"/>
      </w:r>
      <w:r>
        <w:rPr>
          <w:rFonts w:hint="eastAsia" w:ascii="仿宋_GB2312" w:hAnsi="仿宋_GB2312" w:eastAsia="仿宋_GB2312" w:cs="仿宋_GB2312"/>
          <w:b/>
          <w:bCs/>
          <w:color w:val="000000"/>
          <w:kern w:val="2"/>
          <w:sz w:val="28"/>
          <w:szCs w:val="28"/>
          <w:lang w:val="en-US" w:eastAsia="zh-CN" w:bidi="ar-SA"/>
        </w:rPr>
        <w:t>承办单位、具体承办处室及联系方式</w:t>
      </w:r>
      <w:r>
        <w:rPr>
          <w:rFonts w:hint="eastAsia" w:ascii="仿宋_GB2312" w:hAnsi="仿宋_GB2312" w:eastAsia="仿宋_GB2312" w:cs="仿宋_GB2312"/>
          <w:b/>
          <w:bCs/>
          <w:color w:val="000000"/>
          <w:kern w:val="2"/>
          <w:sz w:val="28"/>
          <w:szCs w:val="28"/>
          <w:lang w:val="en-US" w:eastAsia="zh-CN" w:bidi="ar-SA"/>
        </w:rPr>
        <w:br w:type="textWrapping"/>
      </w:r>
      <w:r>
        <w:rPr>
          <w:rFonts w:hint="eastAsia" w:ascii="仿宋_GB2312" w:hAnsi="仿宋_GB2312" w:eastAsia="仿宋_GB2312" w:cs="仿宋_GB2312"/>
          <w:b/>
          <w:bCs/>
          <w:color w:val="000000"/>
          <w:kern w:val="2"/>
          <w:sz w:val="28"/>
          <w:szCs w:val="28"/>
          <w:lang w:val="en-US" w:eastAsia="zh-CN" w:bidi="ar-SA"/>
        </w:rPr>
        <w:t>六、</w:t>
      </w:r>
      <w:r>
        <w:rPr>
          <w:rFonts w:hint="eastAsia" w:ascii="仿宋_GB2312" w:hAnsi="仿宋_GB2312" w:eastAsia="仿宋_GB2312" w:cs="仿宋_GB2312"/>
          <w:b w:val="0"/>
          <w:bCs w:val="0"/>
          <w:color w:val="000000"/>
          <w:kern w:val="2"/>
          <w:sz w:val="28"/>
          <w:szCs w:val="28"/>
          <w:lang w:val="en-US" w:eastAsia="zh-CN" w:bidi="ar-SA"/>
        </w:rPr>
        <w:t>省人力资源社会保障厅   事业单位人事管理处    0351-7676039</w:t>
      </w:r>
    </w:p>
    <w:p>
      <w:pPr>
        <w:numPr>
          <w:ilvl w:val="0"/>
          <w:numId w:val="0"/>
        </w:numPr>
        <w:wordWrap/>
        <w:adjustRightInd/>
        <w:snapToGrid/>
        <w:spacing w:line="560" w:lineRule="exact"/>
        <w:ind w:left="559" w:leftChars="266" w:right="0" w:firstLine="0" w:firstLineChars="0"/>
        <w:jc w:val="both"/>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七、具体承办人及联系方式 </w:t>
      </w:r>
      <w:r>
        <w:rPr>
          <w:rFonts w:hint="eastAsia" w:ascii="仿宋_GB2312" w:hAnsi="仿宋_GB2312" w:eastAsia="仿宋_GB2312" w:cs="仿宋_GB2312"/>
          <w:b w:val="0"/>
          <w:bCs w:val="0"/>
          <w:color w:val="000000"/>
          <w:kern w:val="2"/>
          <w:sz w:val="28"/>
          <w:szCs w:val="28"/>
          <w:lang w:val="en-US" w:eastAsia="zh-CN" w:bidi="ar-SA"/>
        </w:rPr>
        <w:t>   王高峰     0351-7676039</w:t>
      </w: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r>
        <w:rPr>
          <w:rFonts w:hint="eastAsia" w:ascii="方正小标宋简体" w:hAnsi="方正小标宋简体" w:eastAsia="方正小标宋简体" w:cs="方正小标宋简体"/>
          <w:b w:val="0"/>
          <w:bCs w:val="0"/>
          <w:color w:val="000000"/>
          <w:sz w:val="32"/>
          <w:szCs w:val="32"/>
          <w:lang w:val="en-US" w:eastAsia="zh-CN"/>
        </w:rPr>
        <w:t>省直事业单位周转编制办理流程</w:t>
      </w:r>
    </w:p>
    <w:p>
      <w:pPr>
        <w:numPr>
          <w:ilvl w:val="0"/>
          <w:numId w:val="0"/>
        </w:numPr>
        <w:wordWrap/>
        <w:adjustRightInd/>
        <w:snapToGrid/>
        <w:spacing w:line="560" w:lineRule="exact"/>
        <w:ind w:right="0"/>
        <w:textAlignment w:val="auto"/>
        <w:outlineLvl w:val="9"/>
        <w:rPr>
          <w:rFonts w:hint="eastAsia" w:ascii="仿宋_GB2312" w:hAnsi="仿宋_GB2312" w:eastAsia="仿宋_GB2312" w:cs="仿宋_GB2312"/>
          <w:b/>
          <w:bCs/>
          <w:color w:val="000000"/>
          <w:kern w:val="2"/>
          <w:sz w:val="28"/>
          <w:szCs w:val="28"/>
          <w:lang w:val="en-US" w:eastAsia="zh-CN" w:bidi="ar-SA"/>
        </w:rPr>
      </w:pPr>
    </w:p>
    <w:p>
      <w:pPr>
        <w:pStyle w:val="12"/>
        <w:numPr>
          <w:ilvl w:val="0"/>
          <w:numId w:val="0"/>
        </w:numPr>
        <w:wordWrap/>
        <w:adjustRightInd/>
        <w:snapToGrid/>
        <w:spacing w:line="560" w:lineRule="exact"/>
        <w:ind w:leftChars="0" w:right="0" w:firstLine="562" w:firstLineChars="200"/>
        <w:textAlignment w:val="auto"/>
        <w:outlineLvl w:val="9"/>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2"/>
          <w:sz w:val="28"/>
          <w:szCs w:val="28"/>
          <w:lang w:val="en-US" w:eastAsia="zh-CN" w:bidi="ar-SA"/>
        </w:rPr>
        <w:t>一、</w:t>
      </w:r>
      <w:r>
        <w:rPr>
          <w:rFonts w:hint="eastAsia" w:ascii="仿宋_GB2312" w:hAnsi="仿宋_GB2312" w:eastAsia="仿宋_GB2312" w:cs="仿宋_GB2312"/>
          <w:b/>
          <w:bCs/>
          <w:color w:val="000000"/>
          <w:sz w:val="28"/>
          <w:szCs w:val="28"/>
        </w:rPr>
        <w:t>所需资料</w:t>
      </w:r>
    </w:p>
    <w:p>
      <w:pPr>
        <w:pStyle w:val="12"/>
        <w:wordWrap/>
        <w:adjustRightInd/>
        <w:snapToGrid/>
        <w:spacing w:line="560" w:lineRule="exact"/>
        <w:ind w:left="720" w:right="0" w:firstLine="0" w:firstLineChars="0"/>
        <w:textAlignment w:val="auto"/>
        <w:outlineLvl w:val="9"/>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省委人才办认定材料、主管部门申报材料等。</w:t>
      </w:r>
    </w:p>
    <w:p>
      <w:pPr>
        <w:wordWrap/>
        <w:adjustRightInd/>
        <w:snapToGrid/>
        <w:spacing w:line="560" w:lineRule="exact"/>
        <w:ind w:right="0" w:firstLine="562" w:firstLineChars="200"/>
        <w:textAlignment w:val="auto"/>
        <w:outlineLvl w:val="9"/>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二、基本流程</w:t>
      </w:r>
    </w:p>
    <w:p>
      <w:pPr>
        <w:wordWrap/>
        <w:adjustRightInd/>
        <w:snapToGrid/>
        <w:spacing w:line="560" w:lineRule="exact"/>
        <w:ind w:right="0" w:firstLine="642"/>
        <w:textAlignment w:val="auto"/>
        <w:outlineLvl w:val="9"/>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（一）符合申请条件事业单位的主管部门向省委人才办提出认定申请，由省委人才办进行人才认定。</w:t>
      </w:r>
    </w:p>
    <w:p>
      <w:pPr>
        <w:wordWrap/>
        <w:adjustRightInd/>
        <w:snapToGrid/>
        <w:spacing w:line="560" w:lineRule="exact"/>
        <w:ind w:right="0" w:firstLine="642"/>
        <w:textAlignment w:val="auto"/>
        <w:outlineLvl w:val="9"/>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（二）主管部门向省编办提出周转事业编制使用申请，由省编办核定周转编制。</w:t>
      </w:r>
    </w:p>
    <w:p>
      <w:pPr>
        <w:wordWrap/>
        <w:adjustRightInd/>
        <w:snapToGrid/>
        <w:spacing w:line="560" w:lineRule="exact"/>
        <w:ind w:right="0" w:firstLine="642"/>
        <w:textAlignment w:val="auto"/>
        <w:outlineLvl w:val="9"/>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（三）由省编办办理有关实名制管理等相关手续。</w:t>
      </w:r>
    </w:p>
    <w:p>
      <w:pPr>
        <w:wordWrap/>
        <w:adjustRightInd/>
        <w:snapToGrid/>
        <w:spacing w:line="560" w:lineRule="exact"/>
        <w:ind w:right="0" w:firstLine="562" w:firstLineChars="200"/>
        <w:textAlignment w:val="auto"/>
        <w:outlineLvl w:val="9"/>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三、办理地点</w:t>
      </w:r>
    </w:p>
    <w:p>
      <w:pPr>
        <w:wordWrap/>
        <w:adjustRightInd/>
        <w:snapToGrid/>
        <w:spacing w:line="560" w:lineRule="exact"/>
        <w:ind w:right="0"/>
        <w:textAlignment w:val="auto"/>
        <w:outlineLvl w:val="9"/>
        <w:rPr>
          <w:rFonts w:hint="eastAsia" w:ascii="仿宋_GB2312" w:hAnsi="仿宋_GB2312" w:eastAsia="仿宋_GB2312" w:cs="仿宋_GB2312"/>
          <w:bCs/>
          <w:color w:val="000000"/>
          <w:sz w:val="28"/>
          <w:szCs w:val="28"/>
        </w:rPr>
      </w:pPr>
      <w:r>
        <w:rPr>
          <w:rFonts w:hint="eastAsia" w:ascii="仿宋_GB2312" w:hAnsi="仿宋_GB2312" w:eastAsia="仿宋_GB2312" w:cs="仿宋_GB2312"/>
          <w:b/>
          <w:bCs/>
          <w:color w:val="000000"/>
          <w:sz w:val="28"/>
          <w:szCs w:val="28"/>
        </w:rPr>
        <w:t xml:space="preserve">    </w:t>
      </w:r>
      <w:r>
        <w:rPr>
          <w:rFonts w:hint="eastAsia" w:ascii="仿宋_GB2312" w:hAnsi="仿宋_GB2312" w:eastAsia="仿宋_GB2312" w:cs="仿宋_GB2312"/>
          <w:bCs/>
          <w:color w:val="000000"/>
          <w:sz w:val="28"/>
          <w:szCs w:val="28"/>
        </w:rPr>
        <w:t>太原市万柏林区滨河西路南段129号焦煤</w:t>
      </w:r>
      <w:r>
        <w:rPr>
          <w:rFonts w:ascii="仿宋_GB2312" w:hAnsi="仿宋_GB2312" w:eastAsia="仿宋_GB2312" w:cs="仿宋_GB2312"/>
          <w:bCs/>
          <w:color w:val="000000"/>
          <w:sz w:val="28"/>
          <w:szCs w:val="28"/>
        </w:rPr>
        <w:t>双创基地</w:t>
      </w:r>
      <w:r>
        <w:rPr>
          <w:rFonts w:hint="eastAsia" w:ascii="仿宋_GB2312" w:hAnsi="仿宋_GB2312" w:eastAsia="仿宋_GB2312" w:cs="仿宋_GB2312"/>
          <w:bCs/>
          <w:color w:val="000000"/>
          <w:sz w:val="28"/>
          <w:szCs w:val="28"/>
        </w:rPr>
        <w:t>B座2223</w:t>
      </w:r>
      <w:r>
        <w:rPr>
          <w:rFonts w:hint="eastAsia" w:ascii="仿宋_GB2312" w:hAnsi="仿宋_GB2312" w:eastAsia="仿宋_GB2312" w:cs="仿宋_GB2312"/>
          <w:bCs/>
          <w:color w:val="000000"/>
          <w:sz w:val="28"/>
          <w:szCs w:val="28"/>
          <w:lang w:val="en-US" w:eastAsia="zh-CN"/>
        </w:rPr>
        <w:t>室</w:t>
      </w:r>
    </w:p>
    <w:p>
      <w:pPr>
        <w:wordWrap/>
        <w:adjustRightInd/>
        <w:snapToGrid/>
        <w:spacing w:line="560" w:lineRule="exact"/>
        <w:ind w:right="0" w:firstLine="562" w:firstLineChars="200"/>
        <w:textAlignment w:val="auto"/>
        <w:outlineLvl w:val="9"/>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
          <w:bCs/>
          <w:color w:val="000000"/>
          <w:sz w:val="28"/>
          <w:szCs w:val="28"/>
        </w:rPr>
        <w:t xml:space="preserve">四、受理方式   </w:t>
      </w:r>
      <w:r>
        <w:rPr>
          <w:rFonts w:hint="eastAsia" w:ascii="仿宋_GB2312" w:hAnsi="仿宋_GB2312" w:eastAsia="仿宋_GB2312" w:cs="仿宋_GB2312"/>
          <w:bCs/>
          <w:color w:val="000000"/>
          <w:sz w:val="28"/>
          <w:szCs w:val="28"/>
          <w:lang w:val="en-US" w:eastAsia="zh-CN"/>
        </w:rPr>
        <w:t>线下受理</w:t>
      </w:r>
    </w:p>
    <w:p>
      <w:pPr>
        <w:wordWrap/>
        <w:adjustRightInd/>
        <w:snapToGrid/>
        <w:spacing w:line="560" w:lineRule="exact"/>
        <w:ind w:right="0" w:firstLine="562" w:firstLineChars="200"/>
        <w:textAlignment w:val="auto"/>
        <w:outlineLvl w:val="9"/>
        <w:rPr>
          <w:rFonts w:hint="eastAsia" w:ascii="仿宋_GB2312" w:hAnsi="仿宋_GB2312" w:eastAsia="仿宋_GB2312" w:cs="仿宋_GB2312"/>
          <w:bCs/>
          <w:color w:val="000000"/>
          <w:sz w:val="28"/>
          <w:szCs w:val="28"/>
        </w:rPr>
      </w:pPr>
      <w:r>
        <w:rPr>
          <w:rFonts w:hint="eastAsia" w:ascii="仿宋_GB2312" w:hAnsi="仿宋_GB2312" w:eastAsia="仿宋_GB2312" w:cs="仿宋_GB2312"/>
          <w:b/>
          <w:bCs/>
          <w:color w:val="000000"/>
          <w:sz w:val="28"/>
          <w:szCs w:val="28"/>
        </w:rPr>
        <w:t xml:space="preserve">五、承办时限  </w:t>
      </w:r>
      <w:r>
        <w:rPr>
          <w:rFonts w:ascii="仿宋_GB2312" w:hAnsi="仿宋_GB2312" w:eastAsia="仿宋_GB2312" w:cs="仿宋_GB2312"/>
          <w:b/>
          <w:bCs/>
          <w:color w:val="000000"/>
          <w:sz w:val="28"/>
          <w:szCs w:val="28"/>
        </w:rPr>
        <w:t xml:space="preserve">  </w:t>
      </w:r>
      <w:r>
        <w:rPr>
          <w:rFonts w:hint="eastAsia" w:ascii="仿宋_GB2312" w:hAnsi="仿宋_GB2312" w:eastAsia="仿宋_GB2312" w:cs="仿宋_GB2312"/>
          <w:bCs/>
          <w:color w:val="000000"/>
          <w:sz w:val="28"/>
          <w:szCs w:val="28"/>
          <w:lang w:val="en-US" w:eastAsia="zh-CN"/>
        </w:rPr>
        <w:t>10个工作日</w:t>
      </w:r>
    </w:p>
    <w:p>
      <w:pPr>
        <w:wordWrap/>
        <w:adjustRightInd/>
        <w:snapToGrid/>
        <w:spacing w:line="560" w:lineRule="exact"/>
        <w:ind w:right="0" w:firstLine="562" w:firstLineChars="200"/>
        <w:textAlignment w:val="auto"/>
        <w:outlineLvl w:val="9"/>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六、承办单位、具体承办处室及联系方式</w:t>
      </w:r>
    </w:p>
    <w:p>
      <w:pPr>
        <w:wordWrap/>
        <w:adjustRightInd/>
        <w:snapToGrid/>
        <w:spacing w:line="560" w:lineRule="exact"/>
        <w:ind w:right="0"/>
        <w:textAlignment w:val="auto"/>
        <w:outlineLvl w:val="9"/>
        <w:rPr>
          <w:rFonts w:hint="eastAsia" w:ascii="仿宋_GB2312" w:hAnsi="仿宋_GB2312" w:eastAsia="仿宋_GB2312" w:cs="仿宋_GB2312"/>
          <w:bCs/>
          <w:color w:val="000000"/>
          <w:sz w:val="28"/>
          <w:szCs w:val="28"/>
        </w:rPr>
      </w:pPr>
      <w:r>
        <w:rPr>
          <w:rFonts w:hint="eastAsia" w:ascii="仿宋_GB2312" w:hAnsi="仿宋_GB2312" w:eastAsia="仿宋_GB2312" w:cs="仿宋_GB2312"/>
          <w:b/>
          <w:bCs/>
          <w:color w:val="000000"/>
          <w:sz w:val="28"/>
          <w:szCs w:val="28"/>
        </w:rPr>
        <w:t xml:space="preserve">    </w:t>
      </w:r>
      <w:r>
        <w:rPr>
          <w:rFonts w:ascii="仿宋_GB2312" w:hAnsi="仿宋_GB2312" w:eastAsia="仿宋_GB2312" w:cs="仿宋_GB2312"/>
          <w:b/>
          <w:bCs/>
          <w:color w:val="000000"/>
          <w:sz w:val="28"/>
          <w:szCs w:val="28"/>
        </w:rPr>
        <w:t xml:space="preserve"> </w:t>
      </w:r>
      <w:r>
        <w:rPr>
          <w:rFonts w:hint="eastAsia" w:ascii="仿宋_GB2312" w:hAnsi="仿宋_GB2312" w:eastAsia="仿宋_GB2312" w:cs="仿宋_GB2312"/>
          <w:bCs/>
          <w:color w:val="000000"/>
          <w:sz w:val="28"/>
          <w:szCs w:val="28"/>
        </w:rPr>
        <w:t>省委编办</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监督处</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 w:val="0"/>
          <w:bCs w:val="0"/>
          <w:color w:val="000000"/>
          <w:kern w:val="2"/>
          <w:sz w:val="28"/>
          <w:szCs w:val="28"/>
          <w:lang w:val="en-US" w:eastAsia="zh-CN" w:bidi="ar-SA"/>
        </w:rPr>
        <w:t>0351-</w:t>
      </w:r>
      <w:r>
        <w:rPr>
          <w:rFonts w:hint="eastAsia" w:ascii="仿宋_GB2312" w:hAnsi="仿宋_GB2312" w:eastAsia="仿宋_GB2312" w:cs="仿宋_GB2312"/>
          <w:bCs/>
          <w:color w:val="000000"/>
          <w:sz w:val="28"/>
          <w:szCs w:val="28"/>
        </w:rPr>
        <w:t>3083067</w:t>
      </w:r>
    </w:p>
    <w:p>
      <w:pPr>
        <w:wordWrap/>
        <w:adjustRightInd/>
        <w:snapToGrid/>
        <w:spacing w:line="560" w:lineRule="exact"/>
        <w:ind w:right="0" w:firstLine="562" w:firstLineChars="200"/>
        <w:textAlignment w:val="auto"/>
        <w:outlineLvl w:val="9"/>
        <w:rPr>
          <w:rFonts w:hint="eastAsia" w:ascii="仿宋_GB2312" w:hAnsi="仿宋_GB2312" w:eastAsia="仿宋_GB2312" w:cs="仿宋_GB2312"/>
          <w:bCs/>
          <w:color w:val="000000"/>
          <w:sz w:val="28"/>
          <w:szCs w:val="28"/>
        </w:rPr>
      </w:pPr>
      <w:r>
        <w:rPr>
          <w:rFonts w:hint="eastAsia" w:ascii="仿宋_GB2312" w:hAnsi="仿宋_GB2312" w:eastAsia="仿宋_GB2312" w:cs="仿宋_GB2312"/>
          <w:b/>
          <w:bCs/>
          <w:color w:val="000000"/>
          <w:sz w:val="28"/>
          <w:szCs w:val="28"/>
        </w:rPr>
        <w:t>七、具体承办人及联系方式</w:t>
      </w:r>
      <w:r>
        <w:t xml:space="preserve">      </w:t>
      </w:r>
      <w:r>
        <w:rPr>
          <w:rFonts w:hint="eastAsia" w:ascii="仿宋_GB2312" w:hAnsi="仿宋_GB2312" w:eastAsia="仿宋_GB2312" w:cs="仿宋_GB2312"/>
          <w:bCs/>
          <w:color w:val="000000"/>
          <w:sz w:val="28"/>
          <w:szCs w:val="28"/>
          <w:lang w:val="en-US" w:eastAsia="zh-CN"/>
        </w:rPr>
        <w:t xml:space="preserve">张志凌  </w:t>
      </w:r>
      <w:r>
        <w:rPr>
          <w:rFonts w:hint="eastAsia" w:ascii="仿宋_GB2312" w:hAnsi="仿宋_GB2312" w:eastAsia="仿宋_GB2312" w:cs="仿宋_GB2312"/>
          <w:b w:val="0"/>
          <w:bCs w:val="0"/>
          <w:color w:val="000000"/>
          <w:kern w:val="2"/>
          <w:sz w:val="28"/>
          <w:szCs w:val="28"/>
          <w:lang w:val="en-US" w:eastAsia="zh-CN" w:bidi="ar-SA"/>
        </w:rPr>
        <w:t>0351-</w:t>
      </w:r>
      <w:r>
        <w:rPr>
          <w:rFonts w:hint="eastAsia" w:ascii="仿宋_GB2312" w:hAnsi="仿宋_GB2312" w:eastAsia="仿宋_GB2312" w:cs="仿宋_GB2312"/>
          <w:bCs/>
          <w:color w:val="000000"/>
          <w:sz w:val="28"/>
          <w:szCs w:val="28"/>
        </w:rPr>
        <w:t>3083067</w:t>
      </w: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r>
        <w:rPr>
          <w:rFonts w:hint="eastAsia" w:ascii="方正小标宋简体" w:hAnsi="方正小标宋简体" w:eastAsia="方正小标宋简体" w:cs="方正小标宋简体"/>
          <w:b w:val="0"/>
          <w:bCs w:val="0"/>
          <w:color w:val="000000"/>
          <w:sz w:val="32"/>
          <w:szCs w:val="32"/>
          <w:lang w:val="en-US" w:eastAsia="zh-CN"/>
        </w:rPr>
        <w:t>教学科研人员因公临时出国办理流程</w:t>
      </w:r>
    </w:p>
    <w:p>
      <w:pPr>
        <w:numPr>
          <w:ilvl w:val="0"/>
          <w:numId w:val="0"/>
        </w:numPr>
        <w:wordWrap/>
        <w:adjustRightInd/>
        <w:snapToGrid/>
        <w:spacing w:line="560" w:lineRule="exact"/>
        <w:ind w:right="0"/>
        <w:textAlignment w:val="auto"/>
        <w:outlineLvl w:val="9"/>
        <w:rPr>
          <w:rFonts w:hint="eastAsia" w:ascii="仿宋_GB2312" w:hAnsi="仿宋_GB2312" w:eastAsia="仿宋_GB2312" w:cs="仿宋_GB2312"/>
          <w:b/>
          <w:bCs/>
          <w:color w:val="000000"/>
          <w:kern w:val="2"/>
          <w:sz w:val="28"/>
          <w:szCs w:val="28"/>
          <w:lang w:val="en-US" w:eastAsia="zh-CN" w:bidi="ar-SA"/>
        </w:rPr>
      </w:pPr>
    </w:p>
    <w:p>
      <w:pPr>
        <w:numPr>
          <w:ilvl w:val="0"/>
          <w:numId w:val="0"/>
        </w:num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一、所需资料</w:t>
      </w:r>
    </w:p>
    <w:p>
      <w:pPr>
        <w:numPr>
          <w:ilvl w:val="0"/>
          <w:numId w:val="0"/>
        </w:numPr>
        <w:wordWrap/>
        <w:adjustRightInd/>
        <w:snapToGrid/>
        <w:spacing w:line="560" w:lineRule="exact"/>
        <w:ind w:right="0" w:firstLine="560" w:firstLineChars="200"/>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1.主管厅局或市外事办审核出具的组团报告</w:t>
      </w:r>
    </w:p>
    <w:p>
      <w:pPr>
        <w:numPr>
          <w:ilvl w:val="0"/>
          <w:numId w:val="0"/>
        </w:numPr>
        <w:wordWrap/>
        <w:adjustRightInd/>
        <w:snapToGrid/>
        <w:spacing w:line="560" w:lineRule="exact"/>
        <w:ind w:right="0" w:firstLine="560" w:firstLineChars="200"/>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2.经主管厅局及外事（人事）处或市外事办审核盖章的《山西省因公临时出国任务申请表》</w:t>
      </w:r>
    </w:p>
    <w:p>
      <w:pPr>
        <w:numPr>
          <w:ilvl w:val="0"/>
          <w:numId w:val="0"/>
        </w:numPr>
        <w:wordWrap/>
        <w:adjustRightInd/>
        <w:snapToGrid/>
        <w:spacing w:line="560" w:lineRule="exact"/>
        <w:ind w:right="0" w:firstLine="560" w:firstLineChars="200"/>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3.如参加省内跨地区跨部门团组需提供经主管厅局及外事（人事）处或市外事办审核盖章的《省内跨市厅局组团因公临时出国申报表》</w:t>
      </w:r>
    </w:p>
    <w:p>
      <w:pPr>
        <w:numPr>
          <w:ilvl w:val="0"/>
          <w:numId w:val="0"/>
        </w:numPr>
        <w:wordWrap/>
        <w:adjustRightInd/>
        <w:snapToGrid/>
        <w:spacing w:line="560" w:lineRule="exact"/>
        <w:ind w:right="0" w:firstLine="560" w:firstLineChars="200"/>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4.经出访单位财务部门和主管财政部门审核盖章的《党政干部因公出国经费审核意见表》（企业出访人员不需要填此表）</w:t>
      </w:r>
    </w:p>
    <w:p>
      <w:pPr>
        <w:numPr>
          <w:ilvl w:val="0"/>
          <w:numId w:val="0"/>
        </w:numPr>
        <w:wordWrap/>
        <w:adjustRightInd/>
        <w:snapToGrid/>
        <w:spacing w:line="560" w:lineRule="exact"/>
        <w:ind w:right="0" w:firstLine="560" w:firstLineChars="200"/>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5.日程及费用明细</w:t>
      </w:r>
    </w:p>
    <w:p>
      <w:pPr>
        <w:numPr>
          <w:ilvl w:val="0"/>
          <w:numId w:val="0"/>
        </w:numPr>
        <w:wordWrap/>
        <w:adjustRightInd/>
        <w:snapToGrid/>
        <w:spacing w:line="560" w:lineRule="exact"/>
        <w:ind w:right="0" w:firstLine="560" w:firstLineChars="200"/>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6.名单表两份</w:t>
      </w:r>
    </w:p>
    <w:p>
      <w:pPr>
        <w:numPr>
          <w:ilvl w:val="0"/>
          <w:numId w:val="0"/>
        </w:numPr>
        <w:wordWrap/>
        <w:adjustRightInd/>
        <w:snapToGrid/>
        <w:spacing w:line="560" w:lineRule="exact"/>
        <w:ind w:right="0" w:firstLine="560" w:firstLineChars="200"/>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7.外文邀请函及翻译件</w:t>
      </w:r>
    </w:p>
    <w:p>
      <w:pPr>
        <w:numPr>
          <w:ilvl w:val="0"/>
          <w:numId w:val="0"/>
        </w:numPr>
        <w:wordWrap/>
        <w:adjustRightInd/>
        <w:snapToGrid/>
        <w:spacing w:line="560" w:lineRule="exact"/>
        <w:ind w:right="0" w:firstLine="560" w:firstLineChars="200"/>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8.省直副厅级及以上人员经省领导批示的请假报告</w:t>
      </w:r>
    </w:p>
    <w:p>
      <w:pPr>
        <w:numPr>
          <w:ilvl w:val="0"/>
          <w:numId w:val="0"/>
        </w:numPr>
        <w:wordWrap/>
        <w:adjustRightInd/>
        <w:snapToGrid/>
        <w:spacing w:line="560" w:lineRule="exact"/>
        <w:ind w:right="0" w:firstLine="560" w:firstLineChars="200"/>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9.各市正处级及以上人员经市领导批示的请假报告</w:t>
      </w:r>
    </w:p>
    <w:p>
      <w:pPr>
        <w:numPr>
          <w:ilvl w:val="0"/>
          <w:numId w:val="0"/>
        </w:numPr>
        <w:wordWrap/>
        <w:adjustRightInd/>
        <w:snapToGrid/>
        <w:spacing w:line="560" w:lineRule="exact"/>
        <w:ind w:right="0" w:firstLine="560" w:firstLineChars="200"/>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10.正厅级及以上人员出访须报专项请示</w:t>
      </w:r>
    </w:p>
    <w:p>
      <w:pPr>
        <w:numPr>
          <w:ilvl w:val="0"/>
          <w:numId w:val="0"/>
        </w:num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二、基本流程</w:t>
      </w:r>
    </w:p>
    <w:p>
      <w:pPr>
        <w:numPr>
          <w:ilvl w:val="0"/>
          <w:numId w:val="0"/>
        </w:numPr>
        <w:wordWrap/>
        <w:adjustRightInd/>
        <w:snapToGrid/>
        <w:spacing w:line="560" w:lineRule="exact"/>
        <w:ind w:right="0" w:firstLine="560" w:firstLineChars="200"/>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（一）正县处级及以下人员出访，由出访人员单位提出申请，省外事办出国管理处初审后，报分管副主任批准同意出具出国任务批件。</w:t>
      </w:r>
    </w:p>
    <w:p>
      <w:pPr>
        <w:numPr>
          <w:ilvl w:val="0"/>
          <w:numId w:val="0"/>
        </w:numPr>
        <w:wordWrap/>
        <w:adjustRightInd/>
        <w:snapToGrid/>
        <w:spacing w:line="560" w:lineRule="exact"/>
        <w:ind w:right="0" w:firstLine="560" w:firstLineChars="200"/>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（二）副厅级人员出访，由出访人员单位提出申请，省外事办出国管理处初审后，报分管副主任和主任批准同意出具出国任务批件。</w:t>
      </w:r>
    </w:p>
    <w:p>
      <w:pPr>
        <w:numPr>
          <w:ilvl w:val="0"/>
          <w:numId w:val="0"/>
        </w:numPr>
        <w:wordWrap/>
        <w:adjustRightInd/>
        <w:snapToGrid/>
        <w:spacing w:line="560" w:lineRule="exact"/>
        <w:ind w:right="0" w:firstLine="560" w:firstLineChars="200"/>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（三）正厅级人员出访，由出访人员单位提出申请，省外事办出国管理处初审后，报分管副主任和主任审核，上报省政府或省委外事工作委员会审批同意后，省外事办出具出国任务批件。</w:t>
      </w:r>
    </w:p>
    <w:p>
      <w:pPr>
        <w:numPr>
          <w:ilvl w:val="0"/>
          <w:numId w:val="0"/>
        </w:numPr>
        <w:wordWrap/>
        <w:adjustRightInd/>
        <w:snapToGrid/>
        <w:spacing w:line="560" w:lineRule="exact"/>
        <w:ind w:right="0" w:firstLine="562" w:firstLineChars="200"/>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 xml:space="preserve">三、办理地点  </w:t>
      </w:r>
      <w:r>
        <w:rPr>
          <w:rFonts w:hint="eastAsia" w:ascii="仿宋_GB2312" w:hAnsi="仿宋_GB2312" w:eastAsia="仿宋_GB2312" w:cs="仿宋_GB2312"/>
          <w:b w:val="0"/>
          <w:bCs w:val="0"/>
          <w:color w:val="000000"/>
          <w:kern w:val="2"/>
          <w:sz w:val="28"/>
          <w:szCs w:val="28"/>
          <w:lang w:val="en-US" w:eastAsia="zh-CN" w:bidi="ar-SA"/>
        </w:rPr>
        <w:t>山西国际大厦3层办证大厅</w:t>
      </w:r>
    </w:p>
    <w:p>
      <w:pPr>
        <w:numPr>
          <w:ilvl w:val="0"/>
          <w:numId w:val="0"/>
        </w:numPr>
        <w:wordWrap/>
        <w:adjustRightInd/>
        <w:snapToGrid/>
        <w:spacing w:line="560" w:lineRule="exact"/>
        <w:ind w:right="0" w:firstLine="562" w:firstLineChars="200"/>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 xml:space="preserve">四、受理方式  </w:t>
      </w:r>
      <w:r>
        <w:rPr>
          <w:rFonts w:hint="eastAsia" w:ascii="仿宋_GB2312" w:hAnsi="仿宋_GB2312" w:eastAsia="仿宋_GB2312" w:cs="仿宋_GB2312"/>
          <w:b w:val="0"/>
          <w:bCs w:val="0"/>
          <w:color w:val="000000"/>
          <w:kern w:val="2"/>
          <w:sz w:val="28"/>
          <w:szCs w:val="28"/>
          <w:lang w:val="en-US" w:eastAsia="zh-CN" w:bidi="ar-SA"/>
        </w:rPr>
        <w:t>专网受理</w:t>
      </w:r>
    </w:p>
    <w:p>
      <w:pPr>
        <w:numPr>
          <w:ilvl w:val="0"/>
          <w:numId w:val="0"/>
        </w:num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五、承办时限</w:t>
      </w:r>
    </w:p>
    <w:p>
      <w:pPr>
        <w:numPr>
          <w:ilvl w:val="0"/>
          <w:numId w:val="0"/>
        </w:numPr>
        <w:wordWrap/>
        <w:adjustRightInd/>
        <w:snapToGrid/>
        <w:spacing w:line="560" w:lineRule="exact"/>
        <w:ind w:right="0" w:firstLine="560" w:firstLineChars="200"/>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省外事办审批时限为5个工作日，制作护照时限为3个工作日</w:t>
      </w:r>
    </w:p>
    <w:p>
      <w:pPr>
        <w:numPr>
          <w:ilvl w:val="0"/>
          <w:numId w:val="0"/>
        </w:numPr>
        <w:wordWrap/>
        <w:adjustRightInd/>
        <w:snapToGrid/>
        <w:spacing w:line="560" w:lineRule="exact"/>
        <w:ind w:right="0" w:firstLine="562" w:firstLineChars="200"/>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六、承办单位、具体承办处室及联系方式</w:t>
      </w:r>
    </w:p>
    <w:p>
      <w:pPr>
        <w:numPr>
          <w:ilvl w:val="0"/>
          <w:numId w:val="0"/>
        </w:numPr>
        <w:wordWrap/>
        <w:adjustRightInd/>
        <w:snapToGrid/>
        <w:spacing w:line="560" w:lineRule="exact"/>
        <w:ind w:right="0" w:firstLine="560" w:firstLineChars="200"/>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 xml:space="preserve">省外事办   出国管理处  </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 w:val="0"/>
          <w:bCs w:val="0"/>
          <w:color w:val="000000"/>
          <w:kern w:val="2"/>
          <w:sz w:val="28"/>
          <w:szCs w:val="28"/>
          <w:lang w:val="en-US" w:eastAsia="zh-CN" w:bidi="ar-SA"/>
        </w:rPr>
        <w:t>0351-4041115</w:t>
      </w:r>
    </w:p>
    <w:p>
      <w:pPr>
        <w:numPr>
          <w:ilvl w:val="0"/>
          <w:numId w:val="0"/>
        </w:numPr>
        <w:wordWrap/>
        <w:adjustRightInd/>
        <w:snapToGrid/>
        <w:spacing w:line="560" w:lineRule="exact"/>
        <w:ind w:right="0" w:firstLine="562" w:firstLineChars="200"/>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 xml:space="preserve">七、具体承办人及联系方式   </w:t>
      </w:r>
      <w:r>
        <w:rPr>
          <w:rFonts w:hint="eastAsia" w:ascii="仿宋_GB2312" w:hAnsi="仿宋_GB2312" w:eastAsia="仿宋_GB2312" w:cs="仿宋_GB2312"/>
          <w:b w:val="0"/>
          <w:bCs w:val="0"/>
          <w:color w:val="000000"/>
          <w:kern w:val="2"/>
          <w:sz w:val="28"/>
          <w:szCs w:val="28"/>
          <w:lang w:val="en-US" w:eastAsia="zh-CN" w:bidi="ar-SA"/>
        </w:rPr>
        <w:t xml:space="preserve">孟真妤  </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 w:val="0"/>
          <w:bCs w:val="0"/>
          <w:color w:val="000000"/>
          <w:kern w:val="2"/>
          <w:sz w:val="28"/>
          <w:szCs w:val="28"/>
          <w:lang w:val="en-US" w:eastAsia="zh-CN" w:bidi="ar-SA"/>
        </w:rPr>
        <w:t>0351-4041115</w:t>
      </w: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28"/>
          <w:szCs w:val="28"/>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28"/>
          <w:szCs w:val="28"/>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28"/>
          <w:szCs w:val="28"/>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r>
        <w:rPr>
          <w:rFonts w:hint="eastAsia" w:ascii="方正小标宋简体" w:hAnsi="方正小标宋简体" w:eastAsia="方正小标宋简体" w:cs="方正小标宋简体"/>
          <w:b w:val="0"/>
          <w:bCs w:val="0"/>
          <w:color w:val="000000"/>
          <w:sz w:val="32"/>
          <w:szCs w:val="32"/>
          <w:lang w:val="en-US" w:eastAsia="zh-CN"/>
        </w:rPr>
        <w:t>科研技术工作站财政补助申领办理流程</w:t>
      </w: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numPr>
          <w:ilvl w:val="0"/>
          <w:numId w:val="0"/>
        </w:num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一、所需资料</w:t>
      </w:r>
    </w:p>
    <w:p>
      <w:pPr>
        <w:widowControl w:val="0"/>
        <w:wordWrap/>
        <w:adjustRightInd/>
        <w:snapToGrid/>
        <w:spacing w:beforeAutospacing="0" w:after="0" w:afterAutospacing="0" w:line="560" w:lineRule="exact"/>
        <w:ind w:left="0" w:right="0" w:firstLine="548" w:firstLineChars="196"/>
        <w:jc w:val="both"/>
        <w:textAlignment w:val="auto"/>
        <w:outlineLvl w:val="9"/>
        <w:rPr>
          <w:rFonts w:hint="eastAsia" w:ascii="仿宋_GB2312" w:eastAsia="仿宋_GB2312" w:cs="仿宋_GB2312"/>
          <w:sz w:val="28"/>
          <w:szCs w:val="28"/>
          <w:lang w:val="en-US"/>
        </w:rPr>
      </w:pPr>
      <w:r>
        <w:rPr>
          <w:rFonts w:hint="eastAsia" w:ascii="仿宋_GB2312" w:hAnsi="Calibri" w:eastAsia="仿宋_GB2312" w:cs="仿宋_GB2312"/>
          <w:b w:val="0"/>
          <w:bCs w:val="0"/>
          <w:color w:val="auto"/>
          <w:kern w:val="0"/>
          <w:sz w:val="28"/>
          <w:szCs w:val="28"/>
          <w:lang w:val="en-US" w:eastAsia="zh-CN"/>
        </w:rPr>
        <w:t>资金申请文件等</w:t>
      </w:r>
      <w:r>
        <w:rPr>
          <w:rFonts w:hint="eastAsia" w:ascii="仿宋_GB2312" w:hAnsi="华文中宋" w:eastAsia="仿宋_GB2312" w:cs="仿宋_GB2312"/>
          <w:b w:val="0"/>
          <w:bCs w:val="0"/>
          <w:color w:val="auto"/>
          <w:kern w:val="0"/>
          <w:sz w:val="28"/>
          <w:szCs w:val="28"/>
          <w:lang w:val="en-US" w:eastAsia="zh-CN"/>
        </w:rPr>
        <w:t>。</w:t>
      </w:r>
    </w:p>
    <w:p>
      <w:pPr>
        <w:numPr>
          <w:ilvl w:val="0"/>
          <w:numId w:val="0"/>
        </w:num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二、基本流程</w:t>
      </w:r>
    </w:p>
    <w:p>
      <w:pPr>
        <w:widowControl w:val="0"/>
        <w:wordWrap/>
        <w:adjustRightInd/>
        <w:snapToGrid/>
        <w:spacing w:beforeAutospacing="0" w:after="0" w:afterAutospacing="0" w:line="560" w:lineRule="exact"/>
        <w:ind w:left="0" w:right="0" w:firstLine="557" w:firstLineChars="199"/>
        <w:jc w:val="both"/>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华文中宋" w:eastAsia="仿宋_GB2312" w:cs="仿宋_GB2312"/>
          <w:b w:val="0"/>
          <w:bCs w:val="0"/>
          <w:color w:val="auto"/>
          <w:kern w:val="0"/>
          <w:sz w:val="28"/>
          <w:szCs w:val="28"/>
          <w:lang w:val="en-US" w:eastAsia="zh-CN"/>
        </w:rPr>
        <w:t>（一）各高校、科研院所、企业及其他单位向省人社厅提出建站建（室）申请，由省人社厅按照规定程序完成审核工作。博士后流动（工作）站报人社部审核批准，院士工作站报省政府批准，国家级技能大师工作室报人社部备案。省财政厅、省科技厅、省科协参与建站审核工作。</w:t>
      </w:r>
    </w:p>
    <w:p>
      <w:pPr>
        <w:widowControl w:val="0"/>
        <w:wordWrap/>
        <w:adjustRightInd/>
        <w:snapToGrid/>
        <w:spacing w:beforeAutospacing="0" w:after="0" w:afterAutospacing="0" w:line="560" w:lineRule="exact"/>
        <w:ind w:left="0" w:right="0" w:firstLine="557" w:firstLineChars="199"/>
        <w:jc w:val="both"/>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华文中宋" w:eastAsia="仿宋_GB2312" w:cs="仿宋_GB2312"/>
          <w:b w:val="0"/>
          <w:bCs w:val="0"/>
          <w:color w:val="auto"/>
          <w:kern w:val="0"/>
          <w:sz w:val="28"/>
          <w:szCs w:val="28"/>
          <w:lang w:val="en-US" w:eastAsia="zh-CN"/>
        </w:rPr>
        <w:t>（二）建站（室）申请审核结果在省人社厅网站上公示一周后，向社会公布。</w:t>
      </w:r>
    </w:p>
    <w:p>
      <w:pPr>
        <w:widowControl w:val="0"/>
        <w:wordWrap/>
        <w:adjustRightInd/>
        <w:snapToGrid/>
        <w:spacing w:beforeAutospacing="0" w:after="0" w:afterAutospacing="0" w:line="560" w:lineRule="exact"/>
        <w:ind w:left="0" w:right="0" w:firstLine="557" w:firstLineChars="199"/>
        <w:jc w:val="both"/>
        <w:textAlignment w:val="auto"/>
        <w:outlineLvl w:val="9"/>
        <w:rPr>
          <w:rFonts w:hint="eastAsia" w:ascii="仿宋_GB2312" w:hAnsi="华文中宋" w:eastAsia="仿宋_GB2312" w:cs="仿宋_GB2312"/>
          <w:b w:val="0"/>
          <w:color w:val="auto"/>
          <w:sz w:val="28"/>
          <w:szCs w:val="28"/>
          <w:lang w:val="en-US"/>
        </w:rPr>
      </w:pPr>
      <w:r>
        <w:rPr>
          <w:rFonts w:hint="eastAsia" w:ascii="仿宋_GB2312" w:hAnsi="华文中宋" w:eastAsia="仿宋_GB2312" w:cs="仿宋_GB2312"/>
          <w:b w:val="0"/>
          <w:bCs w:val="0"/>
          <w:color w:val="auto"/>
          <w:kern w:val="0"/>
          <w:sz w:val="28"/>
          <w:szCs w:val="28"/>
          <w:lang w:val="en-US" w:eastAsia="zh-CN"/>
        </w:rPr>
        <w:t>（三）经按规定程序完成建站审批工作后，由省人社厅根据批准计划和规定的建站补助标准提出资金申请，由省财政厅审核后下达补助资金。院士工作站分年度补助资金列入设站单位或省财政的已分配预算中，不再下达分配资金文件。院士工作站和博士后流动（工作）站申请科研项目经费，按省科技厅规定的申请程序办理。经审核批准立项后，按照项目实施年限编制分年度经费使用计划，分年度下达科研补助资金。当年所需资金当年下达，以后年度所需资金列入以后年度设站单位或省科技厅已分配预算，不再下达资金分配文件。</w:t>
      </w:r>
    </w:p>
    <w:p>
      <w:pPr>
        <w:widowControl w:val="0"/>
        <w:wordWrap/>
        <w:adjustRightInd/>
        <w:snapToGrid/>
        <w:spacing w:beforeAutospacing="0" w:after="0" w:afterAutospacing="0" w:line="560" w:lineRule="exact"/>
        <w:ind w:left="0" w:right="0" w:firstLine="559" w:firstLineChars="199"/>
        <w:jc w:val="both"/>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三、办理地点    </w:t>
      </w:r>
      <w:r>
        <w:rPr>
          <w:rFonts w:hint="eastAsia" w:ascii="仿宋_GB2312" w:hAnsi="华文中宋" w:eastAsia="仿宋_GB2312" w:cs="仿宋_GB2312"/>
          <w:b w:val="0"/>
          <w:bCs w:val="0"/>
          <w:color w:val="auto"/>
          <w:kern w:val="0"/>
          <w:sz w:val="28"/>
          <w:szCs w:val="28"/>
          <w:lang w:val="en-US" w:eastAsia="zh-CN"/>
        </w:rPr>
        <w:t>太原市学府街41号省财政厅908室</w:t>
      </w:r>
    </w:p>
    <w:p>
      <w:pPr>
        <w:numPr>
          <w:ilvl w:val="0"/>
          <w:numId w:val="0"/>
        </w:numPr>
        <w:wordWrap/>
        <w:adjustRightInd/>
        <w:snapToGrid/>
        <w:spacing w:line="560" w:lineRule="exact"/>
        <w:ind w:leftChars="0" w:right="0" w:firstLine="562" w:firstLineChars="20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四、受理方式    </w:t>
      </w:r>
      <w:r>
        <w:rPr>
          <w:rFonts w:hint="eastAsia" w:ascii="仿宋_GB2312" w:hAnsi="华文中宋" w:eastAsia="仿宋_GB2312" w:cs="仿宋_GB2312"/>
          <w:b w:val="0"/>
          <w:bCs w:val="0"/>
          <w:color w:val="auto"/>
          <w:kern w:val="0"/>
          <w:sz w:val="28"/>
          <w:szCs w:val="28"/>
          <w:lang w:val="en-US" w:eastAsia="zh-CN"/>
        </w:rPr>
        <w:t>线下受理</w:t>
      </w:r>
    </w:p>
    <w:p>
      <w:pPr>
        <w:numPr>
          <w:ilvl w:val="0"/>
          <w:numId w:val="0"/>
        </w:numPr>
        <w:wordWrap/>
        <w:adjustRightInd/>
        <w:snapToGrid/>
        <w:spacing w:line="560" w:lineRule="exact"/>
        <w:ind w:right="0" w:firstLine="562" w:firstLineChars="20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五、承办时限    </w:t>
      </w:r>
      <w:r>
        <w:rPr>
          <w:rFonts w:hint="eastAsia" w:ascii="仿宋_GB2312" w:hAnsi="华文中宋" w:eastAsia="仿宋_GB2312" w:cs="仿宋_GB2312"/>
          <w:b w:val="0"/>
          <w:bCs w:val="0"/>
          <w:color w:val="auto"/>
          <w:kern w:val="0"/>
          <w:sz w:val="28"/>
          <w:szCs w:val="28"/>
          <w:lang w:val="en-US" w:eastAsia="zh-CN"/>
        </w:rPr>
        <w:t>10个工作日</w:t>
      </w:r>
    </w:p>
    <w:p>
      <w:pPr>
        <w:numPr>
          <w:ilvl w:val="0"/>
          <w:numId w:val="0"/>
        </w:num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六、承办单位、具体承办处室及联系方式</w:t>
      </w:r>
    </w:p>
    <w:p>
      <w:pPr>
        <w:numPr>
          <w:ilvl w:val="0"/>
          <w:numId w:val="0"/>
        </w:numPr>
        <w:wordWrap/>
        <w:adjustRightInd/>
        <w:snapToGrid/>
        <w:spacing w:line="560" w:lineRule="exact"/>
        <w:ind w:right="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    </w:t>
      </w:r>
      <w:r>
        <w:rPr>
          <w:rFonts w:hint="eastAsia" w:ascii="仿宋_GB2312" w:hAnsi="华文中宋" w:eastAsia="仿宋_GB2312" w:cs="仿宋_GB2312"/>
          <w:b w:val="0"/>
          <w:bCs w:val="0"/>
          <w:color w:val="auto"/>
          <w:kern w:val="0"/>
          <w:sz w:val="28"/>
          <w:szCs w:val="28"/>
          <w:lang w:val="en-US" w:eastAsia="zh-CN"/>
        </w:rPr>
        <w:t>省财政厅   科教处   0351-4061827</w:t>
      </w:r>
    </w:p>
    <w:p>
      <w:pPr>
        <w:numPr>
          <w:ilvl w:val="0"/>
          <w:numId w:val="0"/>
        </w:numPr>
        <w:wordWrap/>
        <w:adjustRightInd/>
        <w:snapToGrid/>
        <w:spacing w:line="560" w:lineRule="exact"/>
        <w:ind w:right="0" w:firstLine="562" w:firstLineChars="20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七、具体承办人及联系方式    </w:t>
      </w:r>
      <w:r>
        <w:rPr>
          <w:rFonts w:hint="eastAsia" w:ascii="仿宋_GB2312" w:hAnsi="华文中宋" w:eastAsia="仿宋_GB2312" w:cs="仿宋_GB2312"/>
          <w:b w:val="0"/>
          <w:bCs w:val="0"/>
          <w:color w:val="auto"/>
          <w:kern w:val="0"/>
          <w:sz w:val="28"/>
          <w:szCs w:val="28"/>
          <w:lang w:val="en-US" w:eastAsia="zh-CN"/>
        </w:rPr>
        <w:t>张文利  0351-4061827</w:t>
      </w: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28"/>
          <w:szCs w:val="28"/>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r>
        <w:rPr>
          <w:rFonts w:hint="eastAsia" w:ascii="方正小标宋简体" w:hAnsi="方正小标宋简体" w:eastAsia="方正小标宋简体" w:cs="方正小标宋简体"/>
          <w:b w:val="0"/>
          <w:bCs w:val="0"/>
          <w:color w:val="000000"/>
          <w:sz w:val="32"/>
          <w:szCs w:val="32"/>
          <w:lang w:val="en-US" w:eastAsia="zh-CN"/>
        </w:rPr>
        <w:t>科研创新和基金管理机构落户山西奖励申领办理流程</w:t>
      </w: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numPr>
          <w:ilvl w:val="0"/>
          <w:numId w:val="0"/>
        </w:num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一、所需资料</w:t>
      </w:r>
    </w:p>
    <w:p>
      <w:pPr>
        <w:numPr>
          <w:ilvl w:val="0"/>
          <w:numId w:val="0"/>
        </w:numPr>
        <w:wordWrap/>
        <w:adjustRightInd/>
        <w:snapToGrid/>
        <w:spacing w:line="560" w:lineRule="exact"/>
        <w:ind w:right="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 xml:space="preserve">    </w:t>
      </w:r>
      <w:r>
        <w:rPr>
          <w:rFonts w:hint="eastAsia" w:ascii="仿宋_GB2312" w:hAnsi="华文中宋" w:eastAsia="仿宋_GB2312" w:cs="Times New Roman"/>
          <w:sz w:val="28"/>
          <w:szCs w:val="28"/>
          <w:lang w:val="en-US" w:eastAsia="zh-CN"/>
        </w:rPr>
        <w:t>委托协议、资金申请文件等。</w:t>
      </w:r>
    </w:p>
    <w:p>
      <w:pPr>
        <w:numPr>
          <w:ilvl w:val="0"/>
          <w:numId w:val="0"/>
        </w:num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二、基本流程</w:t>
      </w:r>
    </w:p>
    <w:p>
      <w:pPr>
        <w:widowControl w:val="0"/>
        <w:wordWrap/>
        <w:adjustRightInd/>
        <w:snapToGrid/>
        <w:spacing w:beforeAutospacing="0" w:after="0" w:afterAutospacing="0" w:line="560" w:lineRule="exact"/>
        <w:ind w:left="0" w:right="0" w:firstLine="720"/>
        <w:jc w:val="both"/>
        <w:textAlignment w:val="auto"/>
        <w:outlineLvl w:val="9"/>
        <w:rPr>
          <w:rFonts w:hint="eastAsia" w:ascii="仿宋_GB2312" w:hAnsi="Calibri" w:eastAsia="仿宋_GB2312" w:cs="仿宋_GB2312"/>
          <w:b w:val="0"/>
          <w:bCs w:val="0"/>
          <w:color w:val="auto"/>
          <w:kern w:val="0"/>
          <w:sz w:val="28"/>
          <w:szCs w:val="28"/>
          <w:lang w:val="en-US" w:eastAsia="zh-CN"/>
        </w:rPr>
      </w:pPr>
      <w:r>
        <w:rPr>
          <w:rFonts w:hint="eastAsia" w:ascii="仿宋_GB2312" w:hAnsi="Calibri" w:eastAsia="仿宋_GB2312" w:cs="仿宋_GB2312"/>
          <w:b w:val="0"/>
          <w:bCs w:val="0"/>
          <w:color w:val="auto"/>
          <w:kern w:val="0"/>
          <w:sz w:val="28"/>
          <w:szCs w:val="28"/>
          <w:lang w:val="en-US" w:eastAsia="zh-CN"/>
        </w:rPr>
        <w:t>（一）科研创新机构、创新团队和基金管理公司落户山西后，分别向省科技厅、省金融办、省转型综改示范区管委会报告机构设立、工作目标等情况，提出本办法规定的奖励政策申请。</w:t>
      </w:r>
    </w:p>
    <w:p>
      <w:pPr>
        <w:widowControl w:val="0"/>
        <w:wordWrap/>
        <w:adjustRightInd/>
        <w:snapToGrid/>
        <w:spacing w:beforeAutospacing="0" w:after="0" w:afterAutospacing="0" w:line="560" w:lineRule="exact"/>
        <w:ind w:right="0" w:firstLine="560" w:firstLineChars="200"/>
        <w:jc w:val="both"/>
        <w:textAlignment w:val="auto"/>
        <w:outlineLvl w:val="9"/>
        <w:rPr>
          <w:rFonts w:hint="eastAsia" w:ascii="仿宋_GB2312" w:eastAsia="仿宋_GB2312" w:cs="仿宋_GB2312"/>
          <w:b w:val="0"/>
          <w:color w:val="auto"/>
          <w:sz w:val="28"/>
          <w:szCs w:val="28"/>
          <w:lang w:val="en-US"/>
        </w:rPr>
      </w:pPr>
      <w:r>
        <w:rPr>
          <w:rFonts w:hint="eastAsia" w:ascii="仿宋_GB2312" w:hAnsi="Calibri" w:eastAsia="仿宋_GB2312" w:cs="仿宋_GB2312"/>
          <w:b w:val="0"/>
          <w:bCs w:val="0"/>
          <w:color w:val="auto"/>
          <w:kern w:val="0"/>
          <w:sz w:val="28"/>
          <w:szCs w:val="28"/>
          <w:lang w:val="en-US" w:eastAsia="zh-CN"/>
        </w:rPr>
        <w:t>（二）接受申请的各有关部门提出落实规定政策意见，会同省财政共同落实政策。</w:t>
      </w:r>
    </w:p>
    <w:p>
      <w:pPr>
        <w:widowControl w:val="0"/>
        <w:wordWrap/>
        <w:adjustRightInd/>
        <w:snapToGrid/>
        <w:spacing w:beforeAutospacing="0" w:after="0" w:afterAutospacing="0" w:line="560" w:lineRule="exact"/>
        <w:ind w:left="0" w:right="0" w:firstLine="560" w:firstLineChars="200"/>
        <w:jc w:val="both"/>
        <w:textAlignment w:val="auto"/>
        <w:outlineLvl w:val="9"/>
        <w:rPr>
          <w:rFonts w:hint="eastAsia" w:ascii="仿宋_GB2312" w:eastAsia="仿宋_GB2312" w:cs="仿宋_GB2312"/>
          <w:b w:val="0"/>
          <w:color w:val="auto"/>
          <w:sz w:val="28"/>
          <w:szCs w:val="28"/>
          <w:lang w:val="en-US"/>
        </w:rPr>
      </w:pPr>
      <w:r>
        <w:rPr>
          <w:rFonts w:hint="eastAsia" w:ascii="仿宋_GB2312" w:hAnsi="Calibri" w:eastAsia="仿宋_GB2312" w:cs="仿宋_GB2312"/>
          <w:b w:val="0"/>
          <w:bCs w:val="0"/>
          <w:color w:val="auto"/>
          <w:kern w:val="0"/>
          <w:sz w:val="28"/>
          <w:szCs w:val="28"/>
          <w:lang w:val="en-US" w:eastAsia="zh-CN"/>
        </w:rPr>
        <w:t>（三）属于中介机构帮助引进的，中介机构应事先向上述主管部门提出帮助引进计划，经审核确定后，双方签订委托协议。引进任务完成后，由中介机构按本办法规定政策提出奖励资金申请，由接受申请的各有关部门提出落实规定政策意见，省财政据此审核后支付奖励资金。</w:t>
      </w:r>
    </w:p>
    <w:p>
      <w:pPr>
        <w:widowControl w:val="0"/>
        <w:wordWrap/>
        <w:adjustRightInd/>
        <w:snapToGrid/>
        <w:spacing w:beforeAutospacing="0" w:after="0" w:afterAutospacing="0" w:line="560" w:lineRule="exact"/>
        <w:ind w:left="0" w:right="0" w:firstLine="559" w:firstLineChars="199"/>
        <w:jc w:val="both"/>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三、办理地点   </w:t>
      </w:r>
      <w:r>
        <w:rPr>
          <w:rFonts w:hint="eastAsia" w:ascii="仿宋_GB2312" w:hAnsi="华文中宋" w:eastAsia="仿宋_GB2312" w:cs="仿宋_GB2312"/>
          <w:b w:val="0"/>
          <w:bCs w:val="0"/>
          <w:color w:val="auto"/>
          <w:kern w:val="0"/>
          <w:sz w:val="28"/>
          <w:szCs w:val="28"/>
          <w:lang w:val="en-US" w:eastAsia="zh-CN"/>
        </w:rPr>
        <w:t>太原市学府街41号省财政厅908室</w:t>
      </w:r>
    </w:p>
    <w:p>
      <w:pPr>
        <w:numPr>
          <w:ilvl w:val="0"/>
          <w:numId w:val="0"/>
        </w:numPr>
        <w:wordWrap/>
        <w:adjustRightInd/>
        <w:snapToGrid/>
        <w:spacing w:line="560" w:lineRule="exact"/>
        <w:ind w:leftChars="0" w:right="0" w:firstLine="562"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 xml:space="preserve">四、受理方式   </w:t>
      </w:r>
      <w:r>
        <w:rPr>
          <w:rFonts w:hint="eastAsia" w:ascii="仿宋_GB2312" w:hAnsi="Calibri" w:eastAsia="仿宋_GB2312" w:cs="仿宋_GB2312"/>
          <w:b w:val="0"/>
          <w:bCs w:val="0"/>
          <w:color w:val="auto"/>
          <w:kern w:val="0"/>
          <w:sz w:val="28"/>
          <w:szCs w:val="28"/>
          <w:lang w:val="en-US" w:eastAsia="zh-CN"/>
        </w:rPr>
        <w:t>线下受理</w:t>
      </w:r>
    </w:p>
    <w:p>
      <w:pPr>
        <w:numPr>
          <w:ilvl w:val="0"/>
          <w:numId w:val="0"/>
        </w:numPr>
        <w:wordWrap/>
        <w:adjustRightInd/>
        <w:snapToGrid/>
        <w:spacing w:line="560" w:lineRule="exact"/>
        <w:ind w:leftChars="0" w:right="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    五、承办时限   </w:t>
      </w:r>
      <w:r>
        <w:rPr>
          <w:rFonts w:hint="eastAsia" w:ascii="仿宋_GB2312" w:hAnsi="华文中宋" w:eastAsia="仿宋_GB2312" w:cs="仿宋_GB2312"/>
          <w:b w:val="0"/>
          <w:bCs w:val="0"/>
          <w:color w:val="auto"/>
          <w:kern w:val="0"/>
          <w:sz w:val="28"/>
          <w:szCs w:val="28"/>
          <w:lang w:val="en-US" w:eastAsia="zh-CN"/>
        </w:rPr>
        <w:t>10个工作日</w:t>
      </w:r>
    </w:p>
    <w:p>
      <w:pPr>
        <w:numPr>
          <w:ilvl w:val="0"/>
          <w:numId w:val="0"/>
        </w:num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六、承办单位、具体承办处室及联系方式</w:t>
      </w:r>
    </w:p>
    <w:p>
      <w:pPr>
        <w:numPr>
          <w:ilvl w:val="0"/>
          <w:numId w:val="0"/>
        </w:numPr>
        <w:wordWrap/>
        <w:adjustRightInd/>
        <w:snapToGrid/>
        <w:spacing w:line="560" w:lineRule="exact"/>
        <w:ind w:right="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    </w:t>
      </w:r>
      <w:r>
        <w:rPr>
          <w:rFonts w:hint="eastAsia" w:ascii="仿宋_GB2312" w:hAnsi="华文中宋" w:eastAsia="仿宋_GB2312" w:cs="仿宋_GB2312"/>
          <w:b w:val="0"/>
          <w:bCs w:val="0"/>
          <w:color w:val="auto"/>
          <w:kern w:val="0"/>
          <w:sz w:val="28"/>
          <w:szCs w:val="28"/>
          <w:lang w:val="en-US" w:eastAsia="zh-CN"/>
        </w:rPr>
        <w:t>省财政厅   科教处   0351-4061827</w:t>
      </w:r>
    </w:p>
    <w:p>
      <w:pPr>
        <w:numPr>
          <w:ilvl w:val="0"/>
          <w:numId w:val="0"/>
        </w:numPr>
        <w:wordWrap/>
        <w:adjustRightInd/>
        <w:snapToGrid/>
        <w:spacing w:line="560" w:lineRule="exact"/>
        <w:ind w:right="0" w:firstLine="562" w:firstLineChars="20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七、具体承办人及联系方式    </w:t>
      </w:r>
      <w:r>
        <w:rPr>
          <w:rFonts w:hint="eastAsia" w:ascii="仿宋_GB2312" w:hAnsi="华文中宋" w:eastAsia="仿宋_GB2312" w:cs="仿宋_GB2312"/>
          <w:b w:val="0"/>
          <w:bCs w:val="0"/>
          <w:color w:val="auto"/>
          <w:kern w:val="0"/>
          <w:sz w:val="28"/>
          <w:szCs w:val="28"/>
          <w:lang w:val="en-US" w:eastAsia="zh-CN"/>
        </w:rPr>
        <w:t>张文利  0351-4061827</w:t>
      </w: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28"/>
          <w:szCs w:val="28"/>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r>
        <w:rPr>
          <w:rFonts w:hint="eastAsia" w:ascii="方正小标宋简体" w:hAnsi="方正小标宋简体" w:eastAsia="方正小标宋简体" w:cs="方正小标宋简体"/>
          <w:b w:val="0"/>
          <w:bCs w:val="0"/>
          <w:color w:val="000000"/>
          <w:sz w:val="32"/>
          <w:szCs w:val="32"/>
          <w:lang w:val="en-US" w:eastAsia="zh-CN"/>
        </w:rPr>
        <w:t>科研项目融资贴息支持办理流程</w:t>
      </w:r>
    </w:p>
    <w:p>
      <w:pPr>
        <w:numPr>
          <w:ilvl w:val="0"/>
          <w:numId w:val="0"/>
        </w:numPr>
        <w:wordWrap/>
        <w:adjustRightInd/>
        <w:snapToGrid/>
        <w:spacing w:line="560" w:lineRule="exact"/>
        <w:ind w:right="0"/>
        <w:textAlignment w:val="auto"/>
        <w:outlineLvl w:val="9"/>
        <w:rPr>
          <w:rFonts w:hint="eastAsia" w:ascii="仿宋_GB2312" w:hAnsi="仿宋_GB2312" w:eastAsia="仿宋_GB2312" w:cs="仿宋_GB2312"/>
          <w:b/>
          <w:bCs/>
          <w:color w:val="000000"/>
          <w:kern w:val="2"/>
          <w:sz w:val="28"/>
          <w:szCs w:val="28"/>
          <w:lang w:val="en-US" w:eastAsia="zh-CN" w:bidi="ar-SA"/>
        </w:rPr>
      </w:pPr>
    </w:p>
    <w:p>
      <w:pPr>
        <w:widowControl/>
        <w:numPr>
          <w:ilvl w:val="0"/>
          <w:numId w:val="0"/>
        </w:numPr>
        <w:wordWrap/>
        <w:adjustRightInd/>
        <w:snapToGrid/>
        <w:spacing w:beforeAutospacing="0" w:after="0" w:afterAutospacing="0" w:line="560" w:lineRule="exact"/>
        <w:ind w:leftChars="200" w:right="0" w:firstLine="281" w:firstLineChars="100"/>
        <w:jc w:val="left"/>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一、所需资料</w:t>
      </w:r>
    </w:p>
    <w:p>
      <w:pPr>
        <w:widowControl/>
        <w:numPr>
          <w:ilvl w:val="0"/>
          <w:numId w:val="0"/>
        </w:numPr>
        <w:wordWrap/>
        <w:adjustRightInd/>
        <w:snapToGrid/>
        <w:spacing w:beforeAutospacing="0" w:after="0" w:afterAutospacing="0" w:line="560" w:lineRule="exact"/>
        <w:ind w:right="0" w:firstLine="560" w:firstLineChars="200"/>
        <w:jc w:val="left"/>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宋体" w:eastAsia="仿宋_GB2312" w:cs="仿宋_GB2312"/>
          <w:b w:val="0"/>
          <w:bCs w:val="0"/>
          <w:color w:val="auto"/>
          <w:kern w:val="0"/>
          <w:sz w:val="28"/>
          <w:szCs w:val="28"/>
          <w:lang w:val="en-US" w:eastAsia="zh-CN"/>
        </w:rPr>
        <w:t>本单位批准同意融资文件、融资项目的基本情况、融资合同复印件等。</w:t>
      </w:r>
    </w:p>
    <w:p>
      <w:pPr>
        <w:numPr>
          <w:ilvl w:val="0"/>
          <w:numId w:val="0"/>
        </w:num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二、基本流程</w:t>
      </w:r>
    </w:p>
    <w:p>
      <w:pPr>
        <w:widowControl/>
        <w:wordWrap/>
        <w:adjustRightInd/>
        <w:snapToGrid/>
        <w:spacing w:beforeAutospacing="0" w:after="0" w:afterAutospacing="0" w:line="560" w:lineRule="exact"/>
        <w:ind w:left="0" w:right="0" w:firstLine="560" w:firstLineChars="200"/>
        <w:jc w:val="left"/>
        <w:textAlignment w:val="auto"/>
        <w:outlineLvl w:val="9"/>
        <w:rPr>
          <w:rFonts w:hint="eastAsia" w:ascii="仿宋_GB2312" w:hAnsi="宋体" w:eastAsia="仿宋_GB2312" w:cs="仿宋_GB2312"/>
          <w:b w:val="0"/>
          <w:bCs w:val="0"/>
          <w:color w:val="auto"/>
          <w:kern w:val="0"/>
          <w:sz w:val="28"/>
          <w:szCs w:val="28"/>
          <w:lang w:val="en-US" w:eastAsia="zh-CN"/>
        </w:rPr>
      </w:pPr>
      <w:r>
        <w:rPr>
          <w:rFonts w:hint="eastAsia" w:ascii="仿宋_GB2312" w:hAnsi="宋体" w:eastAsia="仿宋_GB2312" w:cs="仿宋_GB2312"/>
          <w:b w:val="0"/>
          <w:bCs w:val="0"/>
          <w:color w:val="auto"/>
          <w:kern w:val="0"/>
          <w:sz w:val="28"/>
          <w:szCs w:val="28"/>
          <w:lang w:val="en-US" w:eastAsia="zh-CN"/>
        </w:rPr>
        <w:t>（一）试点单位获得融资支持后，要在1个月内将有关材料报省科技厅备案，并提出贴息申请。省属普通高等院校要同时报省教育厅备案。</w:t>
      </w:r>
    </w:p>
    <w:p>
      <w:pPr>
        <w:widowControl/>
        <w:wordWrap/>
        <w:adjustRightInd/>
        <w:snapToGrid/>
        <w:spacing w:beforeAutospacing="0" w:after="0" w:afterAutospacing="0" w:line="560" w:lineRule="exact"/>
        <w:ind w:left="0" w:right="0" w:firstLine="560" w:firstLineChars="200"/>
        <w:jc w:val="left"/>
        <w:textAlignment w:val="auto"/>
        <w:outlineLvl w:val="9"/>
        <w:rPr>
          <w:rFonts w:hint="eastAsia" w:ascii="仿宋_GB2312" w:hAnsi="宋体" w:eastAsia="仿宋_GB2312" w:cs="仿宋_GB2312"/>
          <w:b w:val="0"/>
          <w:bCs w:val="0"/>
          <w:color w:val="auto"/>
          <w:kern w:val="0"/>
          <w:sz w:val="28"/>
          <w:szCs w:val="28"/>
          <w:lang w:val="en-US" w:eastAsia="zh-CN"/>
        </w:rPr>
      </w:pPr>
      <w:r>
        <w:rPr>
          <w:rFonts w:hint="eastAsia" w:ascii="仿宋_GB2312" w:hAnsi="宋体" w:eastAsia="仿宋_GB2312" w:cs="仿宋_GB2312"/>
          <w:b w:val="0"/>
          <w:bCs w:val="0"/>
          <w:color w:val="auto"/>
          <w:kern w:val="0"/>
          <w:sz w:val="28"/>
          <w:szCs w:val="28"/>
          <w:lang w:val="en-US" w:eastAsia="zh-CN"/>
        </w:rPr>
        <w:t>（二）对存在重大问题的，省科技厅和省教育厅要及时向试点单位反馈意见。</w:t>
      </w:r>
    </w:p>
    <w:p>
      <w:pPr>
        <w:widowControl/>
        <w:wordWrap/>
        <w:adjustRightInd/>
        <w:snapToGrid/>
        <w:spacing w:beforeAutospacing="0" w:after="0" w:afterAutospacing="0" w:line="560" w:lineRule="exact"/>
        <w:ind w:left="0" w:right="0" w:firstLine="560" w:firstLineChars="200"/>
        <w:jc w:val="left"/>
        <w:textAlignment w:val="auto"/>
        <w:outlineLvl w:val="9"/>
        <w:rPr>
          <w:rFonts w:hint="eastAsia" w:ascii="仿宋_GB2312" w:hAnsi="宋体" w:eastAsia="仿宋_GB2312" w:cs="仿宋_GB2312"/>
          <w:b w:val="0"/>
          <w:bCs w:val="0"/>
          <w:color w:val="auto"/>
          <w:kern w:val="0"/>
          <w:sz w:val="28"/>
          <w:szCs w:val="28"/>
          <w:lang w:val="en-US" w:eastAsia="zh-CN"/>
        </w:rPr>
      </w:pPr>
      <w:r>
        <w:rPr>
          <w:rFonts w:hint="eastAsia" w:ascii="仿宋_GB2312" w:hAnsi="宋体" w:eastAsia="仿宋_GB2312" w:cs="仿宋_GB2312"/>
          <w:b w:val="0"/>
          <w:bCs w:val="0"/>
          <w:color w:val="auto"/>
          <w:kern w:val="0"/>
          <w:sz w:val="28"/>
          <w:szCs w:val="28"/>
          <w:lang w:val="en-US" w:eastAsia="zh-CN"/>
        </w:rPr>
        <w:t>（三）省科技厅审核并向省财政厅报送融资贴息申请计划。</w:t>
      </w:r>
    </w:p>
    <w:p>
      <w:pPr>
        <w:widowControl/>
        <w:wordWrap/>
        <w:adjustRightInd/>
        <w:snapToGrid/>
        <w:spacing w:beforeAutospacing="0" w:after="0" w:afterAutospacing="0" w:line="560" w:lineRule="exact"/>
        <w:ind w:left="0" w:right="0" w:firstLine="560" w:firstLineChars="200"/>
        <w:jc w:val="left"/>
        <w:textAlignment w:val="auto"/>
        <w:outlineLvl w:val="9"/>
        <w:rPr>
          <w:rFonts w:hint="eastAsia" w:ascii="仿宋_GB2312" w:hAnsi="宋体" w:eastAsia="仿宋_GB2312" w:cs="仿宋_GB2312"/>
          <w:b w:val="0"/>
          <w:color w:val="auto"/>
          <w:sz w:val="28"/>
          <w:szCs w:val="28"/>
          <w:lang w:val="en-US"/>
        </w:rPr>
      </w:pPr>
      <w:r>
        <w:rPr>
          <w:rFonts w:hint="eastAsia" w:ascii="仿宋_GB2312" w:hAnsi="宋体" w:eastAsia="仿宋_GB2312" w:cs="仿宋_GB2312"/>
          <w:b w:val="0"/>
          <w:bCs w:val="0"/>
          <w:color w:val="auto"/>
          <w:kern w:val="0"/>
          <w:sz w:val="28"/>
          <w:szCs w:val="28"/>
          <w:lang w:val="en-US" w:eastAsia="zh-CN"/>
        </w:rPr>
        <w:t>（四）省财政厅下达资金。</w:t>
      </w:r>
    </w:p>
    <w:p>
      <w:pPr>
        <w:numPr>
          <w:ilvl w:val="0"/>
          <w:numId w:val="0"/>
        </w:numPr>
        <w:wordWrap/>
        <w:adjustRightInd/>
        <w:snapToGrid/>
        <w:spacing w:line="560" w:lineRule="exact"/>
        <w:ind w:right="0" w:firstLine="562" w:firstLineChars="20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三、办理地点   </w:t>
      </w:r>
      <w:r>
        <w:rPr>
          <w:rFonts w:hint="eastAsia" w:ascii="仿宋_GB2312" w:hAnsi="华文中宋" w:eastAsia="仿宋_GB2312" w:cs="仿宋_GB2312"/>
          <w:b w:val="0"/>
          <w:bCs w:val="0"/>
          <w:color w:val="auto"/>
          <w:kern w:val="0"/>
          <w:sz w:val="28"/>
          <w:szCs w:val="28"/>
          <w:lang w:val="en-US" w:eastAsia="zh-CN"/>
        </w:rPr>
        <w:t>太原市学府街41号省财政厅908室</w:t>
      </w:r>
    </w:p>
    <w:p>
      <w:pPr>
        <w:numPr>
          <w:ilvl w:val="0"/>
          <w:numId w:val="0"/>
        </w:numPr>
        <w:wordWrap/>
        <w:adjustRightInd/>
        <w:snapToGrid/>
        <w:spacing w:line="560" w:lineRule="exact"/>
        <w:ind w:right="0" w:firstLine="562" w:firstLineChars="20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四、受理方式   </w:t>
      </w:r>
      <w:r>
        <w:rPr>
          <w:rFonts w:hint="eastAsia" w:ascii="仿宋_GB2312" w:hAnsi="华文中宋" w:eastAsia="仿宋_GB2312" w:cs="仿宋_GB2312"/>
          <w:b w:val="0"/>
          <w:bCs w:val="0"/>
          <w:color w:val="auto"/>
          <w:kern w:val="0"/>
          <w:sz w:val="28"/>
          <w:szCs w:val="28"/>
          <w:lang w:val="en-US" w:eastAsia="zh-CN"/>
        </w:rPr>
        <w:t>线下受理</w:t>
      </w:r>
    </w:p>
    <w:p>
      <w:pPr>
        <w:numPr>
          <w:ilvl w:val="0"/>
          <w:numId w:val="0"/>
        </w:numPr>
        <w:wordWrap/>
        <w:adjustRightInd/>
        <w:snapToGrid/>
        <w:spacing w:line="560" w:lineRule="exact"/>
        <w:ind w:right="0" w:firstLine="562" w:firstLineChars="20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五、承办时限   </w:t>
      </w:r>
      <w:r>
        <w:rPr>
          <w:rFonts w:hint="eastAsia" w:ascii="仿宋_GB2312" w:hAnsi="华文中宋" w:eastAsia="仿宋_GB2312" w:cs="仿宋_GB2312"/>
          <w:b w:val="0"/>
          <w:bCs w:val="0"/>
          <w:color w:val="auto"/>
          <w:kern w:val="0"/>
          <w:sz w:val="28"/>
          <w:szCs w:val="28"/>
          <w:lang w:val="en-US" w:eastAsia="zh-CN"/>
        </w:rPr>
        <w:t>10个工作日</w:t>
      </w:r>
    </w:p>
    <w:p>
      <w:pPr>
        <w:numPr>
          <w:ilvl w:val="0"/>
          <w:numId w:val="0"/>
        </w:num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六、承办单位、具体承办处室及联系方式</w:t>
      </w:r>
    </w:p>
    <w:p>
      <w:pPr>
        <w:numPr>
          <w:ilvl w:val="0"/>
          <w:numId w:val="0"/>
        </w:numPr>
        <w:wordWrap/>
        <w:adjustRightInd/>
        <w:snapToGrid/>
        <w:spacing w:line="560" w:lineRule="exact"/>
        <w:ind w:right="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    </w:t>
      </w:r>
      <w:r>
        <w:rPr>
          <w:rFonts w:hint="eastAsia" w:ascii="仿宋_GB2312" w:hAnsi="华文中宋" w:eastAsia="仿宋_GB2312" w:cs="仿宋_GB2312"/>
          <w:b w:val="0"/>
          <w:bCs w:val="0"/>
          <w:color w:val="auto"/>
          <w:kern w:val="0"/>
          <w:sz w:val="28"/>
          <w:szCs w:val="28"/>
          <w:lang w:val="en-US" w:eastAsia="zh-CN"/>
        </w:rPr>
        <w:t>省财政厅   科教处   0351-4061827</w:t>
      </w:r>
    </w:p>
    <w:p>
      <w:pPr>
        <w:numPr>
          <w:ilvl w:val="0"/>
          <w:numId w:val="0"/>
        </w:numPr>
        <w:wordWrap/>
        <w:adjustRightInd/>
        <w:snapToGrid/>
        <w:spacing w:line="560" w:lineRule="exact"/>
        <w:ind w:right="0" w:firstLine="562" w:firstLineChars="20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七、具体承办人及联系方式    </w:t>
      </w:r>
      <w:r>
        <w:rPr>
          <w:rFonts w:hint="eastAsia" w:ascii="仿宋_GB2312" w:hAnsi="华文中宋" w:eastAsia="仿宋_GB2312" w:cs="仿宋_GB2312"/>
          <w:b w:val="0"/>
          <w:bCs w:val="0"/>
          <w:color w:val="auto"/>
          <w:kern w:val="0"/>
          <w:sz w:val="28"/>
          <w:szCs w:val="28"/>
          <w:lang w:val="en-US" w:eastAsia="zh-CN"/>
        </w:rPr>
        <w:t>张文利  0351-4061827</w:t>
      </w: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r>
        <w:rPr>
          <w:rFonts w:hint="eastAsia" w:ascii="方正小标宋简体" w:hAnsi="方正小标宋简体" w:eastAsia="方正小标宋简体" w:cs="方正小标宋简体"/>
          <w:b w:val="0"/>
          <w:bCs w:val="0"/>
          <w:color w:val="000000"/>
          <w:sz w:val="32"/>
          <w:szCs w:val="32"/>
          <w:lang w:val="en-US" w:eastAsia="zh-CN"/>
        </w:rPr>
        <w:t>重大项目国际国内招投标奖励办理流程</w:t>
      </w:r>
    </w:p>
    <w:p>
      <w:pPr>
        <w:numPr>
          <w:ilvl w:val="0"/>
          <w:numId w:val="0"/>
        </w:numPr>
        <w:wordWrap/>
        <w:adjustRightInd/>
        <w:snapToGrid/>
        <w:spacing w:line="560" w:lineRule="exact"/>
        <w:ind w:right="0"/>
        <w:textAlignment w:val="auto"/>
        <w:outlineLvl w:val="9"/>
        <w:rPr>
          <w:rFonts w:hint="eastAsia" w:ascii="仿宋_GB2312" w:hAnsi="仿宋_GB2312" w:eastAsia="仿宋_GB2312" w:cs="仿宋_GB2312"/>
          <w:b/>
          <w:bCs/>
          <w:color w:val="000000"/>
          <w:kern w:val="2"/>
          <w:sz w:val="28"/>
          <w:szCs w:val="28"/>
          <w:lang w:val="en-US" w:eastAsia="zh-CN" w:bidi="ar-SA"/>
        </w:rPr>
      </w:pPr>
    </w:p>
    <w:p>
      <w:pPr>
        <w:numPr>
          <w:ilvl w:val="0"/>
          <w:numId w:val="0"/>
        </w:num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一、所需资料</w:t>
      </w:r>
    </w:p>
    <w:p>
      <w:pPr>
        <w:numPr>
          <w:ilvl w:val="0"/>
          <w:numId w:val="0"/>
        </w:numPr>
        <w:wordWrap/>
        <w:adjustRightInd/>
        <w:snapToGrid/>
        <w:spacing w:line="560" w:lineRule="exact"/>
        <w:ind w:right="0" w:firstLine="560"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Calibri" w:eastAsia="仿宋_GB2312" w:cs="Times New Roman"/>
          <w:sz w:val="28"/>
          <w:szCs w:val="28"/>
          <w:lang w:val="en-US" w:eastAsia="zh-CN"/>
        </w:rPr>
        <w:t>工作方案及经费开支情况，技术设备采购中标合同、采购清单、资金支付、安装到位运行、固定资产登记管理等情况，经费开支等情况</w:t>
      </w:r>
      <w:r>
        <w:rPr>
          <w:rFonts w:hint="eastAsia" w:ascii="仿宋_GB2312" w:hAnsi="华文中宋" w:eastAsia="仿宋_GB2312" w:cs="Times New Roman"/>
          <w:sz w:val="28"/>
          <w:szCs w:val="28"/>
          <w:lang w:val="en-US" w:eastAsia="zh-CN"/>
        </w:rPr>
        <w:t>。</w:t>
      </w:r>
    </w:p>
    <w:p>
      <w:pPr>
        <w:numPr>
          <w:ilvl w:val="0"/>
          <w:numId w:val="0"/>
        </w:num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二、基本流程</w:t>
      </w:r>
    </w:p>
    <w:p>
      <w:pPr>
        <w:widowControl w:val="0"/>
        <w:wordWrap/>
        <w:adjustRightInd/>
        <w:snapToGrid/>
        <w:spacing w:beforeAutospacing="0" w:after="0" w:afterAutospacing="0" w:line="560" w:lineRule="exact"/>
        <w:ind w:left="0" w:right="0" w:firstLine="560" w:firstLineChars="200"/>
        <w:jc w:val="both"/>
        <w:textAlignment w:val="auto"/>
        <w:outlineLvl w:val="9"/>
        <w:rPr>
          <w:rFonts w:hint="eastAsia" w:ascii="仿宋_GB2312" w:eastAsia="仿宋_GB2312" w:cs="仿宋_GB2312"/>
          <w:b w:val="0"/>
          <w:color w:val="auto"/>
          <w:sz w:val="28"/>
          <w:szCs w:val="28"/>
          <w:lang w:val="en-US"/>
        </w:rPr>
      </w:pPr>
      <w:r>
        <w:rPr>
          <w:rFonts w:hint="eastAsia" w:ascii="仿宋_GB2312" w:hAnsi="Calibri" w:eastAsia="仿宋_GB2312" w:cs="仿宋_GB2312"/>
          <w:b w:val="0"/>
          <w:bCs w:val="0"/>
          <w:color w:val="auto"/>
          <w:kern w:val="0"/>
          <w:sz w:val="28"/>
          <w:szCs w:val="28"/>
          <w:lang w:val="en-US" w:eastAsia="zh-CN"/>
        </w:rPr>
        <w:t>（一）各单位完成征集与采纳工作方案任务后，将工作方案及经费开支情况及时报告主管部门备案。完成技术设备采购任务后，将中标合同、采购清单、资金支付、安装到位运行、固定资产登记管理等情况及时报告主管部门备案。</w:t>
      </w:r>
    </w:p>
    <w:p>
      <w:pPr>
        <w:widowControl w:val="0"/>
        <w:wordWrap/>
        <w:adjustRightInd/>
        <w:snapToGrid/>
        <w:spacing w:beforeAutospacing="0" w:after="0" w:afterAutospacing="0" w:line="560" w:lineRule="exact"/>
        <w:ind w:left="0" w:right="0" w:firstLine="560" w:firstLineChars="200"/>
        <w:jc w:val="both"/>
        <w:textAlignment w:val="auto"/>
        <w:outlineLvl w:val="9"/>
        <w:rPr>
          <w:rFonts w:hint="eastAsia" w:ascii="仿宋_GB2312" w:hAnsi="Calibri" w:eastAsia="仿宋_GB2312" w:cs="仿宋_GB2312"/>
          <w:b w:val="0"/>
          <w:bCs w:val="0"/>
          <w:color w:val="auto"/>
          <w:kern w:val="0"/>
          <w:sz w:val="28"/>
          <w:szCs w:val="28"/>
          <w:lang w:val="en-US" w:eastAsia="zh-CN"/>
        </w:rPr>
      </w:pPr>
      <w:r>
        <w:rPr>
          <w:rFonts w:hint="eastAsia" w:ascii="仿宋_GB2312" w:hAnsi="Calibri" w:eastAsia="仿宋_GB2312" w:cs="仿宋_GB2312"/>
          <w:b w:val="0"/>
          <w:bCs w:val="0"/>
          <w:color w:val="auto"/>
          <w:kern w:val="0"/>
          <w:sz w:val="28"/>
          <w:szCs w:val="28"/>
          <w:lang w:val="en-US" w:eastAsia="zh-CN"/>
        </w:rPr>
        <w:t>（二）省科技厅根据主管部门申请列为省级科技创新券扶持项目。</w:t>
      </w:r>
    </w:p>
    <w:p>
      <w:pPr>
        <w:widowControl w:val="0"/>
        <w:wordWrap/>
        <w:adjustRightInd/>
        <w:snapToGrid/>
        <w:spacing w:beforeAutospacing="0" w:after="0" w:afterAutospacing="0" w:line="560" w:lineRule="exact"/>
        <w:ind w:left="0" w:right="0" w:firstLine="560" w:firstLineChars="200"/>
        <w:jc w:val="both"/>
        <w:textAlignment w:val="auto"/>
        <w:outlineLvl w:val="9"/>
        <w:rPr>
          <w:rFonts w:hint="eastAsia" w:ascii="仿宋_GB2312" w:eastAsia="仿宋_GB2312" w:cs="仿宋_GB2312"/>
          <w:b w:val="0"/>
          <w:color w:val="auto"/>
          <w:sz w:val="28"/>
          <w:szCs w:val="28"/>
          <w:lang w:val="en-US"/>
        </w:rPr>
      </w:pPr>
      <w:r>
        <w:rPr>
          <w:rFonts w:hint="eastAsia" w:ascii="仿宋_GB2312" w:hAnsi="Calibri" w:eastAsia="仿宋_GB2312" w:cs="仿宋_GB2312"/>
          <w:b w:val="0"/>
          <w:bCs w:val="0"/>
          <w:color w:val="auto"/>
          <w:kern w:val="0"/>
          <w:sz w:val="28"/>
          <w:szCs w:val="28"/>
          <w:lang w:val="en-US" w:eastAsia="zh-CN"/>
        </w:rPr>
        <w:t>（三）省属高校和省级科研院所配置设备运行一年后，由单位统计设备运行一年内所发生的水电费开支、保温保湿无尘等环境维护费等开支情况，通过主管部门向省财政厅提出运行维护费申请。</w:t>
      </w:r>
    </w:p>
    <w:p>
      <w:pPr>
        <w:widowControl w:val="0"/>
        <w:wordWrap/>
        <w:adjustRightInd/>
        <w:snapToGrid/>
        <w:spacing w:beforeAutospacing="0" w:after="0" w:afterAutospacing="0" w:line="560" w:lineRule="exact"/>
        <w:ind w:left="0" w:right="0" w:firstLine="560" w:firstLineChars="200"/>
        <w:jc w:val="both"/>
        <w:textAlignment w:val="auto"/>
        <w:outlineLvl w:val="9"/>
        <w:rPr>
          <w:rFonts w:hint="eastAsia" w:ascii="仿宋_GB2312" w:hAnsi="Calibri" w:eastAsia="仿宋_GB2312" w:cs="仿宋_GB2312"/>
          <w:b w:val="0"/>
          <w:bCs w:val="0"/>
          <w:color w:val="auto"/>
          <w:kern w:val="0"/>
          <w:sz w:val="28"/>
          <w:szCs w:val="28"/>
          <w:lang w:val="en-US" w:eastAsia="zh-CN"/>
        </w:rPr>
      </w:pPr>
      <w:r>
        <w:rPr>
          <w:rFonts w:hint="eastAsia" w:ascii="仿宋_GB2312" w:hAnsi="Calibri" w:eastAsia="仿宋_GB2312" w:cs="仿宋_GB2312"/>
          <w:b w:val="0"/>
          <w:bCs w:val="0"/>
          <w:color w:val="auto"/>
          <w:kern w:val="0"/>
          <w:sz w:val="28"/>
          <w:szCs w:val="28"/>
          <w:lang w:val="en-US" w:eastAsia="zh-CN"/>
        </w:rPr>
        <w:t>（四）省财政厅拨付资金。</w:t>
      </w:r>
    </w:p>
    <w:p>
      <w:pPr>
        <w:widowControl w:val="0"/>
        <w:wordWrap/>
        <w:adjustRightInd/>
        <w:snapToGrid/>
        <w:spacing w:beforeAutospacing="0" w:after="0" w:afterAutospacing="0" w:line="560" w:lineRule="exact"/>
        <w:ind w:left="0" w:right="0" w:firstLine="559" w:firstLineChars="199"/>
        <w:jc w:val="both"/>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三、办理地点  </w:t>
      </w:r>
      <w:r>
        <w:rPr>
          <w:rFonts w:hint="eastAsia" w:ascii="仿宋_GB2312" w:hAnsi="华文中宋" w:eastAsia="仿宋_GB2312" w:cs="仿宋_GB2312"/>
          <w:b w:val="0"/>
          <w:bCs w:val="0"/>
          <w:color w:val="auto"/>
          <w:kern w:val="0"/>
          <w:sz w:val="28"/>
          <w:szCs w:val="28"/>
          <w:lang w:val="en-US" w:eastAsia="zh-CN"/>
        </w:rPr>
        <w:t>太原市学府街41号省财政厅908室</w:t>
      </w:r>
    </w:p>
    <w:p>
      <w:pPr>
        <w:numPr>
          <w:ilvl w:val="0"/>
          <w:numId w:val="0"/>
        </w:numPr>
        <w:wordWrap/>
        <w:adjustRightInd/>
        <w:snapToGrid/>
        <w:spacing w:line="560" w:lineRule="exact"/>
        <w:ind w:leftChars="0" w:right="0" w:firstLine="562" w:firstLineChars="20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四、受理方式   </w:t>
      </w:r>
      <w:r>
        <w:rPr>
          <w:rFonts w:hint="eastAsia" w:ascii="仿宋_GB2312" w:hAnsi="华文中宋" w:eastAsia="仿宋_GB2312" w:cs="仿宋_GB2312"/>
          <w:b w:val="0"/>
          <w:bCs w:val="0"/>
          <w:color w:val="auto"/>
          <w:kern w:val="0"/>
          <w:sz w:val="28"/>
          <w:szCs w:val="28"/>
          <w:lang w:val="en-US" w:eastAsia="zh-CN"/>
        </w:rPr>
        <w:t>线下受理</w:t>
      </w:r>
    </w:p>
    <w:p>
      <w:pPr>
        <w:numPr>
          <w:ilvl w:val="0"/>
          <w:numId w:val="0"/>
        </w:numPr>
        <w:wordWrap/>
        <w:adjustRightInd/>
        <w:snapToGrid/>
        <w:spacing w:line="560" w:lineRule="exact"/>
        <w:ind w:right="0" w:firstLine="562" w:firstLineChars="20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五、承办时限   </w:t>
      </w:r>
      <w:r>
        <w:rPr>
          <w:rFonts w:hint="eastAsia" w:ascii="仿宋_GB2312" w:hAnsi="华文中宋" w:eastAsia="仿宋_GB2312" w:cs="仿宋_GB2312"/>
          <w:b w:val="0"/>
          <w:bCs w:val="0"/>
          <w:color w:val="auto"/>
          <w:kern w:val="0"/>
          <w:sz w:val="28"/>
          <w:szCs w:val="28"/>
          <w:lang w:val="en-US" w:eastAsia="zh-CN"/>
        </w:rPr>
        <w:t>10个工作日</w:t>
      </w:r>
    </w:p>
    <w:p>
      <w:pPr>
        <w:numPr>
          <w:ilvl w:val="0"/>
          <w:numId w:val="0"/>
        </w:num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六、承办单位、具体承办处室及联系方式</w:t>
      </w:r>
    </w:p>
    <w:p>
      <w:pPr>
        <w:numPr>
          <w:ilvl w:val="0"/>
          <w:numId w:val="0"/>
        </w:numPr>
        <w:wordWrap/>
        <w:adjustRightInd/>
        <w:snapToGrid/>
        <w:spacing w:line="560" w:lineRule="exact"/>
        <w:ind w:right="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    </w:t>
      </w:r>
      <w:r>
        <w:rPr>
          <w:rFonts w:hint="eastAsia" w:ascii="仿宋_GB2312" w:hAnsi="华文中宋" w:eastAsia="仿宋_GB2312" w:cs="仿宋_GB2312"/>
          <w:b w:val="0"/>
          <w:bCs w:val="0"/>
          <w:color w:val="auto"/>
          <w:kern w:val="0"/>
          <w:sz w:val="28"/>
          <w:szCs w:val="28"/>
          <w:lang w:val="en-US" w:eastAsia="zh-CN"/>
        </w:rPr>
        <w:t>省财政厅   科教处   0351-4061827</w:t>
      </w:r>
    </w:p>
    <w:p>
      <w:pPr>
        <w:numPr>
          <w:ilvl w:val="0"/>
          <w:numId w:val="0"/>
        </w:numPr>
        <w:wordWrap/>
        <w:adjustRightInd/>
        <w:snapToGrid/>
        <w:spacing w:line="560" w:lineRule="exact"/>
        <w:ind w:right="0" w:firstLine="562" w:firstLineChars="20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七、具体承办人及联系方式    </w:t>
      </w:r>
      <w:r>
        <w:rPr>
          <w:rFonts w:hint="eastAsia" w:ascii="仿宋_GB2312" w:hAnsi="华文中宋" w:eastAsia="仿宋_GB2312" w:cs="仿宋_GB2312"/>
          <w:b w:val="0"/>
          <w:bCs w:val="0"/>
          <w:color w:val="auto"/>
          <w:kern w:val="0"/>
          <w:sz w:val="28"/>
          <w:szCs w:val="28"/>
          <w:lang w:val="en-US" w:eastAsia="zh-CN"/>
        </w:rPr>
        <w:t>张文利  0351-4061827</w:t>
      </w: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28"/>
          <w:szCs w:val="28"/>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r>
        <w:rPr>
          <w:rFonts w:hint="eastAsia" w:ascii="方正小标宋简体" w:hAnsi="方正小标宋简体" w:eastAsia="方正小标宋简体" w:cs="方正小标宋简体"/>
          <w:b w:val="0"/>
          <w:bCs w:val="0"/>
          <w:color w:val="000000"/>
          <w:sz w:val="32"/>
          <w:szCs w:val="32"/>
          <w:lang w:val="en-US" w:eastAsia="zh-CN"/>
        </w:rPr>
        <w:t>为科技创新和成果转化提供中间服务奖励申领办理流程</w:t>
      </w:r>
    </w:p>
    <w:p>
      <w:pPr>
        <w:numPr>
          <w:ilvl w:val="0"/>
          <w:numId w:val="0"/>
        </w:numPr>
        <w:wordWrap/>
        <w:adjustRightInd/>
        <w:snapToGrid/>
        <w:spacing w:line="560" w:lineRule="exact"/>
        <w:ind w:right="0"/>
        <w:textAlignment w:val="auto"/>
        <w:outlineLvl w:val="9"/>
        <w:rPr>
          <w:rFonts w:hint="eastAsia" w:ascii="仿宋_GB2312" w:hAnsi="仿宋_GB2312" w:eastAsia="仿宋_GB2312" w:cs="仿宋_GB2312"/>
          <w:b/>
          <w:bCs/>
          <w:color w:val="000000"/>
          <w:kern w:val="2"/>
          <w:sz w:val="28"/>
          <w:szCs w:val="28"/>
          <w:lang w:val="en-US" w:eastAsia="zh-CN" w:bidi="ar-SA"/>
        </w:rPr>
      </w:pPr>
    </w:p>
    <w:p>
      <w:pPr>
        <w:numPr>
          <w:ilvl w:val="0"/>
          <w:numId w:val="0"/>
        </w:num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一、所需资料</w:t>
      </w:r>
    </w:p>
    <w:p>
      <w:pPr>
        <w:numPr>
          <w:ilvl w:val="0"/>
          <w:numId w:val="0"/>
        </w:numPr>
        <w:wordWrap/>
        <w:adjustRightInd/>
        <w:snapToGrid/>
        <w:spacing w:line="560" w:lineRule="exact"/>
        <w:ind w:right="0" w:firstLine="560"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Calibri" w:eastAsia="仿宋_GB2312" w:cs="Times New Roman"/>
          <w:sz w:val="28"/>
          <w:szCs w:val="28"/>
          <w:lang w:val="en-US" w:eastAsia="zh-CN"/>
        </w:rPr>
        <w:t>中介机构开展中介服务时，要与委托单位签订委托任务书，明确受委托任务等有关事项，并将委托任务书报省科技厅备案。中介服务目标任务实现后，为省内高校、科研机构联系到企业横向科研经费的，向省科技厅提供横向合作协议材料。帮助省内高校、科研机构将科技成果交易给企业的、或双方协议联合转化的，向省科技厅提供交易合同或联合转化协议材料。</w:t>
      </w:r>
    </w:p>
    <w:p>
      <w:pPr>
        <w:numPr>
          <w:ilvl w:val="0"/>
          <w:numId w:val="0"/>
        </w:num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二、基本流程</w:t>
      </w:r>
    </w:p>
    <w:p>
      <w:pPr>
        <w:numPr>
          <w:ilvl w:val="0"/>
          <w:numId w:val="0"/>
        </w:numPr>
        <w:wordWrap/>
        <w:adjustRightInd/>
        <w:snapToGrid/>
        <w:spacing w:line="560" w:lineRule="exact"/>
        <w:ind w:leftChars="0" w:right="0" w:firstLine="560" w:firstLineChars="200"/>
        <w:textAlignment w:val="auto"/>
        <w:outlineLvl w:val="9"/>
        <w:rPr>
          <w:rFonts w:hint="eastAsia" w:ascii="仿宋_GB2312" w:hAnsi="Calibri" w:eastAsia="仿宋_GB2312" w:cs="Times New Roman"/>
          <w:sz w:val="28"/>
          <w:szCs w:val="28"/>
          <w:lang w:val="en-US" w:eastAsia="zh-CN"/>
        </w:rPr>
      </w:pPr>
      <w:r>
        <w:rPr>
          <w:rFonts w:hint="eastAsia" w:ascii="仿宋_GB2312" w:hAnsi="Calibri" w:eastAsia="仿宋_GB2312" w:cs="Times New Roman"/>
          <w:sz w:val="28"/>
          <w:szCs w:val="28"/>
          <w:lang w:val="en-US" w:eastAsia="zh-CN"/>
        </w:rPr>
        <w:t>（一）省科技厅向各企业征集科研创新需求目录及简介，向高校、科研机构征集希望与企业合作的科研创新项目，以及待转化科技成果目录及简介。</w:t>
      </w:r>
    </w:p>
    <w:p>
      <w:pPr>
        <w:numPr>
          <w:ilvl w:val="0"/>
          <w:numId w:val="0"/>
        </w:numPr>
        <w:wordWrap/>
        <w:adjustRightInd/>
        <w:snapToGrid/>
        <w:spacing w:line="560" w:lineRule="exact"/>
        <w:ind w:leftChars="0" w:right="0" w:firstLine="560" w:firstLineChars="200"/>
        <w:textAlignment w:val="auto"/>
        <w:outlineLvl w:val="9"/>
        <w:rPr>
          <w:rFonts w:hint="eastAsia" w:ascii="仿宋_GB2312" w:hAnsi="Calibri" w:eastAsia="仿宋_GB2312" w:cs="Times New Roman"/>
          <w:sz w:val="28"/>
          <w:szCs w:val="28"/>
          <w:lang w:val="en-US" w:eastAsia="zh-CN"/>
        </w:rPr>
      </w:pPr>
      <w:r>
        <w:rPr>
          <w:rFonts w:hint="eastAsia" w:ascii="仿宋_GB2312" w:hAnsi="Calibri" w:eastAsia="仿宋_GB2312" w:cs="Times New Roman"/>
          <w:sz w:val="28"/>
          <w:szCs w:val="28"/>
          <w:lang w:val="en-US" w:eastAsia="zh-CN"/>
        </w:rPr>
        <w:t>（二）在省科技厅网站、科技成果转化和知识产权交易平台上发布科研创新合作与成果转化供需信息，为企业与高校、科研机构实现有效对接，为中介机构在企业与高校、科研机构之间牵线搭桥提供信息服务。</w:t>
      </w:r>
    </w:p>
    <w:p>
      <w:pPr>
        <w:numPr>
          <w:ilvl w:val="0"/>
          <w:numId w:val="0"/>
        </w:numPr>
        <w:wordWrap/>
        <w:adjustRightInd/>
        <w:snapToGrid/>
        <w:spacing w:line="560" w:lineRule="exact"/>
        <w:ind w:leftChars="0" w:right="0" w:firstLine="560" w:firstLineChars="200"/>
        <w:textAlignment w:val="auto"/>
        <w:outlineLvl w:val="9"/>
        <w:rPr>
          <w:rFonts w:hint="eastAsia" w:ascii="仿宋_GB2312" w:hAnsi="Calibri" w:eastAsia="仿宋_GB2312" w:cs="Times New Roman"/>
          <w:sz w:val="28"/>
          <w:szCs w:val="28"/>
          <w:lang w:val="en-US" w:eastAsia="zh-CN"/>
        </w:rPr>
      </w:pPr>
      <w:r>
        <w:rPr>
          <w:rFonts w:hint="eastAsia" w:ascii="仿宋_GB2312" w:hAnsi="Calibri" w:eastAsia="仿宋_GB2312" w:cs="Times New Roman"/>
          <w:sz w:val="28"/>
          <w:szCs w:val="28"/>
          <w:lang w:val="en-US" w:eastAsia="zh-CN"/>
        </w:rPr>
        <w:t>（三）省科技厅根据中介机构提供任务委托书、科研协议、交易合同、转化协议等材料，经审核后，按照规定的财政奖励标准申请奖励资金。</w:t>
      </w:r>
    </w:p>
    <w:p>
      <w:pPr>
        <w:widowControl w:val="0"/>
        <w:wordWrap/>
        <w:adjustRightInd/>
        <w:snapToGrid/>
        <w:spacing w:beforeAutospacing="0" w:after="0" w:afterAutospacing="0" w:line="560" w:lineRule="exact"/>
        <w:ind w:left="0" w:right="0" w:firstLine="560" w:firstLineChars="200"/>
        <w:jc w:val="both"/>
        <w:textAlignment w:val="auto"/>
        <w:outlineLvl w:val="9"/>
        <w:rPr>
          <w:rFonts w:hint="eastAsia" w:ascii="仿宋_GB2312" w:hAnsi="Calibri" w:eastAsia="仿宋_GB2312" w:cs="仿宋_GB2312"/>
          <w:b w:val="0"/>
          <w:bCs w:val="0"/>
          <w:color w:val="auto"/>
          <w:kern w:val="0"/>
          <w:sz w:val="28"/>
          <w:szCs w:val="28"/>
          <w:lang w:val="en-US" w:eastAsia="zh-CN"/>
        </w:rPr>
      </w:pPr>
      <w:r>
        <w:rPr>
          <w:rFonts w:hint="eastAsia" w:ascii="仿宋_GB2312" w:hAnsi="Calibri" w:eastAsia="仿宋_GB2312" w:cs="Times New Roman"/>
          <w:sz w:val="28"/>
          <w:szCs w:val="28"/>
          <w:lang w:val="en-US" w:eastAsia="zh-CN"/>
        </w:rPr>
        <w:t>（四）</w:t>
      </w:r>
      <w:r>
        <w:rPr>
          <w:rFonts w:hint="eastAsia" w:ascii="仿宋_GB2312" w:hAnsi="Calibri" w:eastAsia="仿宋_GB2312" w:cs="仿宋_GB2312"/>
          <w:b w:val="0"/>
          <w:bCs w:val="0"/>
          <w:color w:val="auto"/>
          <w:kern w:val="0"/>
          <w:sz w:val="28"/>
          <w:szCs w:val="28"/>
          <w:lang w:val="en-US" w:eastAsia="zh-CN"/>
        </w:rPr>
        <w:t>省财政厅拨付资金。</w:t>
      </w:r>
    </w:p>
    <w:p>
      <w:pPr>
        <w:widowControl w:val="0"/>
        <w:wordWrap/>
        <w:adjustRightInd/>
        <w:snapToGrid/>
        <w:spacing w:beforeAutospacing="0" w:after="0" w:afterAutospacing="0" w:line="560" w:lineRule="exact"/>
        <w:ind w:left="0" w:right="0" w:firstLine="559" w:firstLineChars="199"/>
        <w:jc w:val="both"/>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三、办理地点   </w:t>
      </w:r>
      <w:r>
        <w:rPr>
          <w:rFonts w:hint="eastAsia" w:ascii="仿宋_GB2312" w:hAnsi="华文中宋" w:eastAsia="仿宋_GB2312" w:cs="仿宋_GB2312"/>
          <w:b w:val="0"/>
          <w:bCs w:val="0"/>
          <w:color w:val="auto"/>
          <w:kern w:val="0"/>
          <w:sz w:val="28"/>
          <w:szCs w:val="28"/>
          <w:lang w:val="en-US" w:eastAsia="zh-CN"/>
        </w:rPr>
        <w:t>太原市学府街41号省财政厅908室</w:t>
      </w:r>
    </w:p>
    <w:p>
      <w:pPr>
        <w:numPr>
          <w:ilvl w:val="0"/>
          <w:numId w:val="0"/>
        </w:numPr>
        <w:wordWrap/>
        <w:adjustRightInd/>
        <w:snapToGrid/>
        <w:spacing w:line="560" w:lineRule="exact"/>
        <w:ind w:leftChars="0" w:right="0" w:firstLine="562" w:firstLineChars="20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四、受理方式   </w:t>
      </w:r>
      <w:r>
        <w:rPr>
          <w:rFonts w:hint="eastAsia" w:ascii="仿宋_GB2312" w:hAnsi="华文中宋" w:eastAsia="仿宋_GB2312" w:cs="仿宋_GB2312"/>
          <w:b w:val="0"/>
          <w:bCs w:val="0"/>
          <w:color w:val="auto"/>
          <w:kern w:val="0"/>
          <w:sz w:val="28"/>
          <w:szCs w:val="28"/>
          <w:lang w:val="en-US" w:eastAsia="zh-CN"/>
        </w:rPr>
        <w:t>线下受理</w:t>
      </w:r>
    </w:p>
    <w:p>
      <w:pPr>
        <w:numPr>
          <w:ilvl w:val="0"/>
          <w:numId w:val="0"/>
        </w:numPr>
        <w:wordWrap/>
        <w:adjustRightInd/>
        <w:snapToGrid/>
        <w:spacing w:line="560" w:lineRule="exact"/>
        <w:ind w:right="0" w:firstLine="562" w:firstLineChars="20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五、承办时限   </w:t>
      </w:r>
      <w:r>
        <w:rPr>
          <w:rFonts w:hint="eastAsia" w:ascii="仿宋_GB2312" w:hAnsi="华文中宋" w:eastAsia="仿宋_GB2312" w:cs="仿宋_GB2312"/>
          <w:b w:val="0"/>
          <w:bCs w:val="0"/>
          <w:color w:val="auto"/>
          <w:kern w:val="0"/>
          <w:sz w:val="28"/>
          <w:szCs w:val="28"/>
          <w:lang w:val="en-US" w:eastAsia="zh-CN"/>
        </w:rPr>
        <w:t>10个工作日</w:t>
      </w:r>
    </w:p>
    <w:p>
      <w:pPr>
        <w:numPr>
          <w:ilvl w:val="0"/>
          <w:numId w:val="0"/>
        </w:num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六、承办单位、具体承办处室及联系方式</w:t>
      </w:r>
    </w:p>
    <w:p>
      <w:pPr>
        <w:numPr>
          <w:ilvl w:val="0"/>
          <w:numId w:val="0"/>
        </w:numPr>
        <w:wordWrap/>
        <w:adjustRightInd/>
        <w:snapToGrid/>
        <w:spacing w:line="560" w:lineRule="exact"/>
        <w:ind w:right="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    </w:t>
      </w:r>
      <w:r>
        <w:rPr>
          <w:rFonts w:hint="eastAsia" w:ascii="仿宋_GB2312" w:hAnsi="华文中宋" w:eastAsia="仿宋_GB2312" w:cs="仿宋_GB2312"/>
          <w:b w:val="0"/>
          <w:bCs w:val="0"/>
          <w:color w:val="auto"/>
          <w:kern w:val="0"/>
          <w:sz w:val="28"/>
          <w:szCs w:val="28"/>
          <w:lang w:val="en-US" w:eastAsia="zh-CN"/>
        </w:rPr>
        <w:t>省财政厅   科教处   0351-4061827</w:t>
      </w:r>
    </w:p>
    <w:p>
      <w:pPr>
        <w:numPr>
          <w:ilvl w:val="0"/>
          <w:numId w:val="0"/>
        </w:numPr>
        <w:wordWrap/>
        <w:adjustRightInd/>
        <w:snapToGrid/>
        <w:spacing w:line="560" w:lineRule="exact"/>
        <w:ind w:right="0" w:firstLine="562" w:firstLineChars="20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七、具体承办人及联系方式    </w:t>
      </w:r>
      <w:r>
        <w:rPr>
          <w:rFonts w:hint="eastAsia" w:ascii="仿宋_GB2312" w:hAnsi="华文中宋" w:eastAsia="仿宋_GB2312" w:cs="仿宋_GB2312"/>
          <w:b w:val="0"/>
          <w:bCs w:val="0"/>
          <w:color w:val="auto"/>
          <w:kern w:val="0"/>
          <w:sz w:val="28"/>
          <w:szCs w:val="28"/>
          <w:lang w:val="en-US" w:eastAsia="zh-CN"/>
        </w:rPr>
        <w:t>张文利  0351-4061827</w:t>
      </w:r>
    </w:p>
    <w:p>
      <w:pPr>
        <w:numPr>
          <w:ilvl w:val="0"/>
          <w:numId w:val="0"/>
        </w:numPr>
        <w:wordWrap/>
        <w:adjustRightInd/>
        <w:snapToGrid/>
        <w:spacing w:line="560" w:lineRule="exact"/>
        <w:ind w:leftChars="0" w:right="0"/>
        <w:textAlignment w:val="auto"/>
        <w:outlineLvl w:val="9"/>
        <w:rPr>
          <w:rFonts w:hint="eastAsia" w:ascii="仿宋_GB2312" w:hAnsi="仿宋_GB2312" w:eastAsia="仿宋_GB2312" w:cs="仿宋_GB2312"/>
          <w:b/>
          <w:bCs/>
          <w:color w:val="000000"/>
          <w:kern w:val="2"/>
          <w:sz w:val="28"/>
          <w:szCs w:val="28"/>
          <w:lang w:val="en-US" w:eastAsia="zh-CN" w:bidi="ar-SA"/>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28"/>
          <w:szCs w:val="28"/>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28"/>
          <w:szCs w:val="28"/>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28"/>
          <w:szCs w:val="28"/>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28"/>
          <w:szCs w:val="28"/>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r>
        <w:rPr>
          <w:rFonts w:hint="eastAsia" w:ascii="方正小标宋简体" w:hAnsi="方正小标宋简体" w:eastAsia="方正小标宋简体" w:cs="方正小标宋简体"/>
          <w:b w:val="0"/>
          <w:bCs w:val="0"/>
          <w:color w:val="000000"/>
          <w:sz w:val="32"/>
          <w:szCs w:val="32"/>
          <w:lang w:val="en-US" w:eastAsia="zh-CN"/>
        </w:rPr>
        <w:t>人才投入奖励申请办理流程</w:t>
      </w:r>
    </w:p>
    <w:p>
      <w:pPr>
        <w:numPr>
          <w:ilvl w:val="0"/>
          <w:numId w:val="0"/>
        </w:numPr>
        <w:wordWrap/>
        <w:adjustRightInd/>
        <w:snapToGrid/>
        <w:spacing w:line="560" w:lineRule="exact"/>
        <w:ind w:right="0"/>
        <w:textAlignment w:val="auto"/>
        <w:outlineLvl w:val="9"/>
        <w:rPr>
          <w:rFonts w:hint="eastAsia" w:ascii="仿宋_GB2312" w:hAnsi="仿宋_GB2312" w:eastAsia="仿宋_GB2312" w:cs="仿宋_GB2312"/>
          <w:b/>
          <w:bCs/>
          <w:color w:val="000000"/>
          <w:kern w:val="2"/>
          <w:sz w:val="28"/>
          <w:szCs w:val="28"/>
          <w:lang w:val="en-US" w:eastAsia="zh-CN" w:bidi="ar-SA"/>
        </w:rPr>
      </w:pPr>
    </w:p>
    <w:p>
      <w:pPr>
        <w:numPr>
          <w:ilvl w:val="0"/>
          <w:numId w:val="0"/>
        </w:num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一、所需资料</w:t>
      </w:r>
    </w:p>
    <w:p>
      <w:pPr>
        <w:numPr>
          <w:ilvl w:val="0"/>
          <w:numId w:val="0"/>
        </w:numPr>
        <w:wordWrap/>
        <w:adjustRightInd/>
        <w:snapToGrid/>
        <w:spacing w:line="560" w:lineRule="exact"/>
        <w:ind w:right="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 xml:space="preserve">    </w:t>
      </w:r>
      <w:r>
        <w:rPr>
          <w:rFonts w:hint="eastAsia" w:ascii="仿宋_GB2312" w:hAnsi="仿宋_GB2312" w:eastAsia="仿宋_GB2312" w:cs="仿宋_GB2312"/>
          <w:b w:val="0"/>
          <w:bCs w:val="0"/>
          <w:color w:val="000000"/>
          <w:kern w:val="0"/>
          <w:sz w:val="28"/>
          <w:szCs w:val="28"/>
          <w:lang w:val="en-US" w:eastAsia="zh-CN"/>
        </w:rPr>
        <w:t>各市县同级党委政府制定的人才政策和同级财政人才投入预算安排情况、预算安排和预算执行以及绩效评价报告。</w:t>
      </w:r>
    </w:p>
    <w:p>
      <w:pPr>
        <w:numPr>
          <w:ilvl w:val="0"/>
          <w:numId w:val="0"/>
        </w:num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二、基本流程</w:t>
      </w:r>
    </w:p>
    <w:p>
      <w:pPr>
        <w:widowControl w:val="0"/>
        <w:wordWrap/>
        <w:adjustRightInd/>
        <w:snapToGrid/>
        <w:spacing w:beforeAutospacing="0" w:after="0" w:afterAutospacing="0" w:line="560" w:lineRule="exact"/>
        <w:ind w:left="0" w:right="0" w:firstLine="548" w:firstLineChars="196"/>
        <w:jc w:val="both"/>
        <w:textAlignment w:val="auto"/>
        <w:outlineLvl w:val="9"/>
        <w:rPr>
          <w:rFonts w:hint="eastAsia" w:ascii="仿宋_GB2312" w:hAnsi="仿宋_GB2312" w:eastAsia="仿宋_GB2312" w:cs="仿宋_GB2312"/>
          <w:b w:val="0"/>
          <w:color w:val="000000"/>
          <w:sz w:val="28"/>
          <w:szCs w:val="28"/>
          <w:lang w:val="en-US"/>
        </w:rPr>
      </w:pPr>
      <w:r>
        <w:rPr>
          <w:rFonts w:hint="eastAsia" w:ascii="仿宋_GB2312" w:hAnsi="华文中宋" w:eastAsia="仿宋_GB2312" w:cs="仿宋_GB2312"/>
          <w:b w:val="0"/>
          <w:bCs w:val="0"/>
          <w:color w:val="000000"/>
          <w:kern w:val="0"/>
          <w:sz w:val="28"/>
          <w:szCs w:val="28"/>
          <w:lang w:val="en-US" w:eastAsia="zh-CN"/>
        </w:rPr>
        <w:t>每年6月底前，各市县财政局向省财政厅报送当年</w:t>
      </w:r>
      <w:r>
        <w:rPr>
          <w:rFonts w:hint="eastAsia" w:ascii="仿宋_GB2312" w:hAnsi="仿宋_GB2312" w:eastAsia="仿宋_GB2312" w:cs="仿宋_GB2312"/>
          <w:b w:val="0"/>
          <w:bCs w:val="0"/>
          <w:color w:val="000000"/>
          <w:kern w:val="0"/>
          <w:sz w:val="28"/>
          <w:szCs w:val="28"/>
          <w:lang w:val="en-US" w:eastAsia="zh-CN"/>
        </w:rPr>
        <w:t>同级党委政府制定的人才政策和同级财政人才投入预算安排情况。次年1月底前，报送上年度6月以后新出台的人才政策、上年度人才投入预算执行情况及绩效评价报告。下年度如无政策变化，只按规定时间报送预算安排和预算执行以及绩效评价报告，如有政策变化，则再增加报送新出台新修订人才政策，对不再执行的人才政策予以说明，不需年年重复报告。</w:t>
      </w:r>
    </w:p>
    <w:p>
      <w:pPr>
        <w:numPr>
          <w:ilvl w:val="0"/>
          <w:numId w:val="0"/>
        </w:numPr>
        <w:wordWrap/>
        <w:adjustRightInd/>
        <w:snapToGrid/>
        <w:spacing w:line="560" w:lineRule="exact"/>
        <w:ind w:right="0" w:firstLine="562" w:firstLineChars="20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三、办理地点  </w:t>
      </w:r>
      <w:r>
        <w:rPr>
          <w:rFonts w:hint="eastAsia" w:ascii="仿宋_GB2312" w:hAnsi="华文中宋" w:eastAsia="仿宋_GB2312" w:cs="仿宋_GB2312"/>
          <w:b w:val="0"/>
          <w:bCs w:val="0"/>
          <w:color w:val="auto"/>
          <w:kern w:val="0"/>
          <w:sz w:val="28"/>
          <w:szCs w:val="28"/>
          <w:lang w:val="en-US" w:eastAsia="zh-CN"/>
        </w:rPr>
        <w:t>太原市学府街41号省财政厅908室</w:t>
      </w:r>
    </w:p>
    <w:p>
      <w:pPr>
        <w:numPr>
          <w:ilvl w:val="0"/>
          <w:numId w:val="1"/>
        </w:numPr>
        <w:wordWrap/>
        <w:adjustRightInd/>
        <w:snapToGrid/>
        <w:spacing w:line="560" w:lineRule="exact"/>
        <w:ind w:leftChars="0" w:right="0" w:firstLine="562" w:firstLineChars="20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受理方式  </w:t>
      </w:r>
      <w:r>
        <w:rPr>
          <w:rFonts w:hint="eastAsia" w:ascii="仿宋_GB2312" w:hAnsi="华文中宋" w:eastAsia="仿宋_GB2312" w:cs="仿宋_GB2312"/>
          <w:b w:val="0"/>
          <w:bCs w:val="0"/>
          <w:color w:val="auto"/>
          <w:kern w:val="0"/>
          <w:sz w:val="28"/>
          <w:szCs w:val="28"/>
          <w:lang w:val="en-US" w:eastAsia="zh-CN"/>
        </w:rPr>
        <w:t>线下受理</w:t>
      </w:r>
      <w:r>
        <w:rPr>
          <w:rFonts w:hint="eastAsia" w:ascii="仿宋_GB2312" w:hAnsi="仿宋_GB2312" w:eastAsia="仿宋_GB2312" w:cs="仿宋_GB2312"/>
          <w:b/>
          <w:bCs/>
          <w:color w:val="000000"/>
          <w:kern w:val="2"/>
          <w:sz w:val="28"/>
          <w:szCs w:val="28"/>
          <w:lang w:val="en-US" w:eastAsia="zh-CN" w:bidi="ar-SA"/>
        </w:rPr>
        <w:t xml:space="preserve">  </w:t>
      </w:r>
    </w:p>
    <w:p>
      <w:pPr>
        <w:numPr>
          <w:ilvl w:val="0"/>
          <w:numId w:val="0"/>
        </w:num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五、承办时限</w:t>
      </w:r>
    </w:p>
    <w:p>
      <w:pPr>
        <w:numPr>
          <w:ilvl w:val="0"/>
          <w:numId w:val="0"/>
        </w:numPr>
        <w:wordWrap/>
        <w:adjustRightInd/>
        <w:snapToGrid/>
        <w:spacing w:line="560" w:lineRule="exact"/>
        <w:ind w:right="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    </w:t>
      </w:r>
      <w:r>
        <w:rPr>
          <w:rFonts w:hint="eastAsia" w:ascii="仿宋_GB2312" w:hAnsi="华文中宋" w:eastAsia="仿宋_GB2312" w:cs="仿宋_GB2312"/>
          <w:b w:val="0"/>
          <w:bCs w:val="0"/>
          <w:color w:val="auto"/>
          <w:kern w:val="0"/>
          <w:sz w:val="28"/>
          <w:szCs w:val="28"/>
          <w:lang w:val="en-US" w:eastAsia="zh-CN"/>
        </w:rPr>
        <w:t>省财政厅在收到市县资金申请文件后，10个工作日完成审核工作，之后在门户网站公示7天，无异议后10日内下达资金文件。</w:t>
      </w:r>
    </w:p>
    <w:p>
      <w:pPr>
        <w:numPr>
          <w:ilvl w:val="0"/>
          <w:numId w:val="0"/>
        </w:num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六、承办单位、具体承办处室及联系方式</w:t>
      </w:r>
    </w:p>
    <w:p>
      <w:pPr>
        <w:numPr>
          <w:ilvl w:val="0"/>
          <w:numId w:val="0"/>
        </w:numPr>
        <w:wordWrap/>
        <w:adjustRightInd/>
        <w:snapToGrid/>
        <w:spacing w:line="560" w:lineRule="exact"/>
        <w:ind w:right="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    </w:t>
      </w:r>
      <w:r>
        <w:rPr>
          <w:rFonts w:hint="eastAsia" w:ascii="仿宋_GB2312" w:hAnsi="华文中宋" w:eastAsia="仿宋_GB2312" w:cs="仿宋_GB2312"/>
          <w:b w:val="0"/>
          <w:bCs w:val="0"/>
          <w:color w:val="auto"/>
          <w:kern w:val="0"/>
          <w:sz w:val="28"/>
          <w:szCs w:val="28"/>
          <w:lang w:val="en-US" w:eastAsia="zh-CN"/>
        </w:rPr>
        <w:t>省财政厅   科教处    0351-4061827</w:t>
      </w:r>
    </w:p>
    <w:p>
      <w:pPr>
        <w:numPr>
          <w:ilvl w:val="0"/>
          <w:numId w:val="0"/>
        </w:numPr>
        <w:wordWrap/>
        <w:adjustRightInd/>
        <w:snapToGrid/>
        <w:spacing w:line="560" w:lineRule="exact"/>
        <w:ind w:right="0" w:firstLine="562" w:firstLineChars="20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七、具体承办人及联系方式    </w:t>
      </w:r>
      <w:r>
        <w:rPr>
          <w:rFonts w:hint="eastAsia" w:ascii="仿宋_GB2312" w:hAnsi="华文中宋" w:eastAsia="仿宋_GB2312" w:cs="仿宋_GB2312"/>
          <w:b w:val="0"/>
          <w:bCs w:val="0"/>
          <w:color w:val="auto"/>
          <w:kern w:val="0"/>
          <w:sz w:val="28"/>
          <w:szCs w:val="28"/>
          <w:lang w:val="en-US" w:eastAsia="zh-CN"/>
        </w:rPr>
        <w:t>张文利  0351-4061827</w:t>
      </w: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28"/>
          <w:szCs w:val="28"/>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28"/>
          <w:szCs w:val="28"/>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28"/>
          <w:szCs w:val="28"/>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r>
        <w:rPr>
          <w:rFonts w:hint="eastAsia" w:ascii="方正小标宋简体" w:hAnsi="方正小标宋简体" w:eastAsia="方正小标宋简体" w:cs="方正小标宋简体"/>
          <w:b w:val="0"/>
          <w:bCs w:val="0"/>
          <w:color w:val="000000"/>
          <w:sz w:val="32"/>
          <w:szCs w:val="32"/>
          <w:lang w:val="en-US" w:eastAsia="zh-CN"/>
        </w:rPr>
        <w:t>研究与试验发展（R&amp;D）经费投入奖励申请办理流程</w:t>
      </w:r>
    </w:p>
    <w:p>
      <w:pPr>
        <w:numPr>
          <w:ilvl w:val="0"/>
          <w:numId w:val="0"/>
        </w:numPr>
        <w:wordWrap/>
        <w:adjustRightInd/>
        <w:snapToGrid/>
        <w:spacing w:line="560" w:lineRule="exact"/>
        <w:ind w:right="0"/>
        <w:textAlignment w:val="auto"/>
        <w:outlineLvl w:val="9"/>
        <w:rPr>
          <w:rFonts w:hint="eastAsia" w:ascii="仿宋_GB2312" w:hAnsi="仿宋_GB2312" w:eastAsia="仿宋_GB2312" w:cs="仿宋_GB2312"/>
          <w:b/>
          <w:bCs/>
          <w:color w:val="000000"/>
          <w:kern w:val="2"/>
          <w:sz w:val="28"/>
          <w:szCs w:val="28"/>
          <w:lang w:val="en-US" w:eastAsia="zh-CN" w:bidi="ar-SA"/>
        </w:rPr>
      </w:pPr>
    </w:p>
    <w:p>
      <w:pPr>
        <w:widowControl w:val="0"/>
        <w:numPr>
          <w:ilvl w:val="0"/>
          <w:numId w:val="0"/>
        </w:numPr>
        <w:wordWrap/>
        <w:adjustRightInd/>
        <w:snapToGrid/>
        <w:spacing w:beforeAutospacing="0" w:after="0" w:afterAutospacing="0" w:line="560" w:lineRule="exact"/>
        <w:ind w:right="0" w:firstLine="562" w:firstLineChars="200"/>
        <w:jc w:val="both"/>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一、所需资料</w:t>
      </w:r>
    </w:p>
    <w:p>
      <w:pPr>
        <w:widowControl w:val="0"/>
        <w:numPr>
          <w:ilvl w:val="0"/>
          <w:numId w:val="0"/>
        </w:numPr>
        <w:wordWrap/>
        <w:adjustRightInd/>
        <w:snapToGrid/>
        <w:spacing w:beforeAutospacing="0" w:after="0" w:afterAutospacing="0" w:line="560" w:lineRule="exact"/>
        <w:ind w:right="0" w:firstLine="560" w:firstLineChars="200"/>
        <w:jc w:val="both"/>
        <w:textAlignment w:val="auto"/>
        <w:outlineLvl w:val="9"/>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全省排名不需企业和市、县政府申报，</w:t>
      </w:r>
      <w:r>
        <w:rPr>
          <w:rFonts w:hint="eastAsia" w:ascii="仿宋_GB2312" w:hAnsi="华文中宋" w:eastAsia="仿宋_GB2312" w:cs="仿宋_GB2312"/>
          <w:b w:val="0"/>
          <w:bCs w:val="0"/>
          <w:color w:val="000000"/>
          <w:kern w:val="0"/>
          <w:sz w:val="28"/>
          <w:szCs w:val="28"/>
          <w:lang w:val="en-US" w:eastAsia="zh-CN"/>
        </w:rPr>
        <w:t>遵循公开、公平、公正等原则，</w:t>
      </w:r>
      <w:r>
        <w:rPr>
          <w:rFonts w:hint="eastAsia" w:ascii="仿宋_GB2312" w:hAnsi="仿宋_GB2312" w:eastAsia="仿宋_GB2312" w:cs="仿宋_GB2312"/>
          <w:b w:val="0"/>
          <w:bCs w:val="0"/>
          <w:color w:val="000000"/>
          <w:kern w:val="0"/>
          <w:sz w:val="28"/>
          <w:szCs w:val="28"/>
          <w:lang w:val="en-US" w:eastAsia="zh-CN"/>
        </w:rPr>
        <w:t>由省级有关部门按以下步骤和职责分工进行排名审定。</w:t>
      </w:r>
    </w:p>
    <w:p>
      <w:pPr>
        <w:widowControl w:val="0"/>
        <w:numPr>
          <w:ilvl w:val="0"/>
          <w:numId w:val="0"/>
        </w:numPr>
        <w:wordWrap/>
        <w:adjustRightInd/>
        <w:snapToGrid/>
        <w:spacing w:beforeAutospacing="0" w:after="0" w:afterAutospacing="0" w:line="560" w:lineRule="exact"/>
        <w:ind w:right="0" w:firstLine="562" w:firstLineChars="200"/>
        <w:jc w:val="both"/>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二、基本流程</w:t>
      </w:r>
    </w:p>
    <w:p>
      <w:pPr>
        <w:widowControl w:val="0"/>
        <w:wordWrap/>
        <w:adjustRightInd/>
        <w:snapToGrid/>
        <w:spacing w:beforeAutospacing="0" w:after="0" w:afterAutospacing="0" w:line="560" w:lineRule="exact"/>
        <w:ind w:left="0" w:right="0" w:firstLine="560" w:firstLineChars="200"/>
        <w:jc w:val="both"/>
        <w:textAlignment w:val="auto"/>
        <w:outlineLvl w:val="9"/>
        <w:rPr>
          <w:rFonts w:hint="eastAsia" w:ascii="仿宋_GB2312" w:hAnsi="仿宋_GB2312" w:eastAsia="仿宋_GB2312" w:cs="仿宋_GB2312"/>
          <w:b w:val="0"/>
          <w:color w:val="000000"/>
          <w:sz w:val="28"/>
          <w:szCs w:val="28"/>
          <w:lang w:val="en-US"/>
        </w:rPr>
      </w:pPr>
      <w:r>
        <w:rPr>
          <w:rFonts w:hint="eastAsia" w:ascii="仿宋_GB2312" w:hAnsi="仿宋_GB2312" w:eastAsia="仿宋_GB2312" w:cs="仿宋_GB2312"/>
          <w:b w:val="0"/>
          <w:bCs w:val="0"/>
          <w:color w:val="000000"/>
          <w:kern w:val="0"/>
          <w:sz w:val="28"/>
          <w:szCs w:val="28"/>
          <w:lang w:val="en-US" w:eastAsia="zh-CN"/>
        </w:rPr>
        <w:t>（一）省统计局根据年度统计资料提出奖励企业和奖励市、县政府的初步名单，并报送省财政厅，抄送省级税务机关。</w:t>
      </w:r>
    </w:p>
    <w:p>
      <w:pPr>
        <w:widowControl w:val="0"/>
        <w:wordWrap/>
        <w:adjustRightInd/>
        <w:snapToGrid/>
        <w:spacing w:beforeAutospacing="0" w:after="0" w:afterAutospacing="0" w:line="560" w:lineRule="exact"/>
        <w:ind w:left="0" w:right="0" w:firstLine="560" w:firstLineChars="200"/>
        <w:jc w:val="both"/>
        <w:textAlignment w:val="auto"/>
        <w:outlineLvl w:val="9"/>
        <w:rPr>
          <w:rFonts w:hint="eastAsia" w:ascii="仿宋_GB2312" w:hAnsi="仿宋_GB2312" w:eastAsia="仿宋_GB2312" w:cs="仿宋_GB2312"/>
          <w:b w:val="0"/>
          <w:color w:val="000000"/>
          <w:sz w:val="28"/>
          <w:szCs w:val="28"/>
          <w:lang w:val="en-US"/>
        </w:rPr>
      </w:pPr>
      <w:r>
        <w:rPr>
          <w:rFonts w:hint="eastAsia" w:ascii="仿宋_GB2312" w:hAnsi="仿宋_GB2312" w:eastAsia="仿宋_GB2312" w:cs="仿宋_GB2312"/>
          <w:b w:val="0"/>
          <w:bCs w:val="0"/>
          <w:color w:val="000000"/>
          <w:kern w:val="0"/>
          <w:sz w:val="28"/>
          <w:szCs w:val="28"/>
          <w:lang w:val="en-US" w:eastAsia="zh-CN"/>
        </w:rPr>
        <w:t>（二）省级税务机关根据列入奖励的企业科研支出税前抵扣数据与企业纳税系统的有关数据，如对奖励企业的初步名单有异议，应及时通报省财政厅。</w:t>
      </w:r>
    </w:p>
    <w:p>
      <w:pPr>
        <w:widowControl w:val="0"/>
        <w:wordWrap/>
        <w:adjustRightInd/>
        <w:snapToGrid/>
        <w:spacing w:beforeAutospacing="0" w:after="0" w:afterAutospacing="0" w:line="560" w:lineRule="exact"/>
        <w:ind w:left="0" w:right="0" w:firstLine="560" w:firstLineChars="200"/>
        <w:jc w:val="both"/>
        <w:textAlignment w:val="auto"/>
        <w:outlineLvl w:val="9"/>
        <w:rPr>
          <w:rFonts w:hint="eastAsia" w:ascii="仿宋_GB2312" w:hAnsi="仿宋_GB2312" w:eastAsia="仿宋_GB2312" w:cs="仿宋_GB2312"/>
          <w:b w:val="0"/>
          <w:color w:val="000000"/>
          <w:sz w:val="28"/>
          <w:szCs w:val="28"/>
          <w:lang w:val="en-US"/>
        </w:rPr>
      </w:pPr>
      <w:r>
        <w:rPr>
          <w:rFonts w:hint="eastAsia" w:ascii="仿宋_GB2312" w:hAnsi="仿宋_GB2312" w:eastAsia="仿宋_GB2312" w:cs="仿宋_GB2312"/>
          <w:b w:val="0"/>
          <w:bCs w:val="0"/>
          <w:color w:val="000000"/>
          <w:kern w:val="0"/>
          <w:sz w:val="28"/>
          <w:szCs w:val="28"/>
          <w:lang w:val="en-US" w:eastAsia="zh-CN"/>
        </w:rPr>
        <w:t>（三）省财政厅会同省科技厅以正式文件形式通知列入奖励名单的企业和市、县政府，要求其复核与投入强度有关的基础数据，对有关数据的全面性、真实性和准确性负责，做出诚信承诺，并将复核情况和结果，以正式文件向省财政厅、省科技厅报告。</w:t>
      </w:r>
    </w:p>
    <w:p>
      <w:pPr>
        <w:widowControl w:val="0"/>
        <w:wordWrap/>
        <w:adjustRightInd/>
        <w:snapToGrid/>
        <w:spacing w:beforeAutospacing="0" w:after="0" w:afterAutospacing="0" w:line="560" w:lineRule="exact"/>
        <w:ind w:left="0" w:right="0" w:firstLine="560" w:firstLineChars="200"/>
        <w:jc w:val="both"/>
        <w:textAlignment w:val="auto"/>
        <w:outlineLvl w:val="9"/>
        <w:rPr>
          <w:rFonts w:hint="eastAsia" w:ascii="仿宋_GB2312" w:hAnsi="仿宋_GB2312" w:eastAsia="仿宋_GB2312" w:cs="仿宋_GB2312"/>
          <w:b w:val="0"/>
          <w:color w:val="000000"/>
          <w:sz w:val="28"/>
          <w:szCs w:val="28"/>
          <w:lang w:val="en-US"/>
        </w:rPr>
      </w:pPr>
      <w:r>
        <w:rPr>
          <w:rFonts w:hint="eastAsia" w:ascii="仿宋_GB2312" w:hAnsi="仿宋_GB2312" w:eastAsia="仿宋_GB2312" w:cs="仿宋_GB2312"/>
          <w:b w:val="0"/>
          <w:bCs w:val="0"/>
          <w:color w:val="000000"/>
          <w:kern w:val="0"/>
          <w:sz w:val="28"/>
          <w:szCs w:val="28"/>
          <w:lang w:val="en-US" w:eastAsia="zh-CN"/>
        </w:rPr>
        <w:t>（四）省国资委和省科技厅联合对企业投入强度进行实地核查，省统计局和省财政厅对市、县政府投入强度进行实地核查。也可委托中介机构进行核查，出具核查报告。</w:t>
      </w:r>
    </w:p>
    <w:p>
      <w:pPr>
        <w:numPr>
          <w:ilvl w:val="0"/>
          <w:numId w:val="0"/>
        </w:num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三、办理地点</w:t>
      </w:r>
      <w:r>
        <w:rPr>
          <w:rFonts w:hint="default" w:ascii="仿宋_GB2312" w:hAnsi="仿宋_GB2312" w:eastAsia="仿宋_GB2312" w:cs="仿宋_GB2312"/>
          <w:b/>
          <w:bCs/>
          <w:color w:val="000000"/>
          <w:kern w:val="2"/>
          <w:sz w:val="28"/>
          <w:szCs w:val="28"/>
          <w:lang w:val="en-US" w:eastAsia="zh-CN" w:bidi="ar-SA"/>
        </w:rPr>
        <w:t xml:space="preserve">  </w:t>
      </w:r>
      <w:r>
        <w:rPr>
          <w:rFonts w:hint="eastAsia" w:ascii="仿宋_GB2312" w:hAnsi="华文中宋" w:eastAsia="仿宋_GB2312" w:cs="仿宋_GB2312"/>
          <w:b w:val="0"/>
          <w:bCs w:val="0"/>
          <w:color w:val="auto"/>
          <w:kern w:val="0"/>
          <w:sz w:val="28"/>
          <w:szCs w:val="28"/>
          <w:lang w:val="en-US" w:eastAsia="zh-CN"/>
        </w:rPr>
        <w:t>太原市学府街41号省财政厅908室</w:t>
      </w:r>
    </w:p>
    <w:p>
      <w:pPr>
        <w:numPr>
          <w:ilvl w:val="0"/>
          <w:numId w:val="0"/>
        </w:numPr>
        <w:wordWrap/>
        <w:adjustRightInd/>
        <w:snapToGrid/>
        <w:spacing w:line="560" w:lineRule="exact"/>
        <w:ind w:leftChars="200" w:right="0" w:rightChars="0" w:firstLine="141" w:firstLineChars="5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四、受理方式  </w:t>
      </w:r>
      <w:r>
        <w:rPr>
          <w:rFonts w:hint="eastAsia" w:ascii="仿宋_GB2312" w:hAnsi="华文中宋" w:eastAsia="仿宋_GB2312" w:cs="仿宋_GB2312"/>
          <w:b w:val="0"/>
          <w:bCs w:val="0"/>
          <w:color w:val="auto"/>
          <w:kern w:val="0"/>
          <w:sz w:val="28"/>
          <w:szCs w:val="28"/>
          <w:lang w:val="en-US" w:eastAsia="zh-CN"/>
        </w:rPr>
        <w:t>线下受理</w:t>
      </w:r>
    </w:p>
    <w:p>
      <w:pPr>
        <w:numPr>
          <w:ilvl w:val="0"/>
          <w:numId w:val="0"/>
        </w:numPr>
        <w:wordWrap/>
        <w:adjustRightInd/>
        <w:snapToGrid/>
        <w:spacing w:line="560" w:lineRule="exact"/>
        <w:ind w:leftChars="0" w:right="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 xml:space="preserve">    五、承办时限</w:t>
      </w:r>
    </w:p>
    <w:p>
      <w:pPr>
        <w:widowControl w:val="0"/>
        <w:wordWrap/>
        <w:adjustRightInd/>
        <w:snapToGrid/>
        <w:spacing w:beforeAutospacing="0" w:after="0" w:afterAutospacing="0" w:line="560" w:lineRule="exact"/>
        <w:ind w:left="0" w:right="0" w:firstLine="548" w:firstLineChars="196"/>
        <w:jc w:val="both"/>
        <w:textAlignment w:val="auto"/>
        <w:outlineLvl w:val="9"/>
        <w:rPr>
          <w:rFonts w:hint="eastAsia" w:ascii="仿宋_GB2312" w:eastAsia="仿宋_GB2312" w:cs="仿宋_GB2312"/>
          <w:sz w:val="28"/>
          <w:szCs w:val="28"/>
          <w:lang w:val="en-US"/>
        </w:rPr>
      </w:pPr>
      <w:r>
        <w:rPr>
          <w:rFonts w:hint="eastAsia" w:ascii="仿宋_GB2312" w:hAnsi="仿宋_GB2312" w:eastAsia="仿宋_GB2312" w:cs="仿宋_GB2312"/>
          <w:b w:val="0"/>
          <w:bCs w:val="0"/>
          <w:color w:val="000000"/>
          <w:kern w:val="0"/>
          <w:sz w:val="28"/>
          <w:szCs w:val="28"/>
          <w:lang w:val="en-US" w:eastAsia="zh-CN"/>
        </w:rPr>
        <w:t>核查工作完成后，由省财政厅组织科技、国资、统计等部门研究审定奖励名单，在全省主要新闻媒体和各自的门户网站上公示一周。公示无异议后，由省财政厅等部门联合确定最终奖励名单。并仍由上述部门共同在全省主要新闻媒体和各自门户网站上发布奖励名单，省财政厅</w:t>
      </w:r>
      <w:r>
        <w:rPr>
          <w:rFonts w:hint="eastAsia" w:ascii="仿宋_GB2312" w:hAnsi="华文中宋" w:eastAsia="仿宋_GB2312" w:cs="仿宋_GB2312"/>
          <w:b w:val="0"/>
          <w:bCs w:val="0"/>
          <w:color w:val="auto"/>
          <w:kern w:val="0"/>
          <w:sz w:val="28"/>
          <w:szCs w:val="28"/>
          <w:lang w:val="en-US" w:eastAsia="zh-CN"/>
        </w:rPr>
        <w:t>在10个工作日内完成资金下达工作。</w:t>
      </w:r>
    </w:p>
    <w:p>
      <w:pPr>
        <w:numPr>
          <w:ilvl w:val="0"/>
          <w:numId w:val="0"/>
        </w:num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六、承办单位、具体承办处室及联系方式</w:t>
      </w:r>
    </w:p>
    <w:p>
      <w:pPr>
        <w:numPr>
          <w:ilvl w:val="0"/>
          <w:numId w:val="0"/>
        </w:numPr>
        <w:wordWrap/>
        <w:adjustRightInd/>
        <w:snapToGrid/>
        <w:spacing w:line="560" w:lineRule="exact"/>
        <w:ind w:right="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    </w:t>
      </w:r>
      <w:r>
        <w:rPr>
          <w:rFonts w:hint="eastAsia" w:ascii="仿宋_GB2312" w:hAnsi="华文中宋" w:eastAsia="仿宋_GB2312" w:cs="仿宋_GB2312"/>
          <w:b w:val="0"/>
          <w:bCs w:val="0"/>
          <w:color w:val="auto"/>
          <w:kern w:val="0"/>
          <w:sz w:val="28"/>
          <w:szCs w:val="28"/>
          <w:lang w:val="en-US" w:eastAsia="zh-CN"/>
        </w:rPr>
        <w:t>省财政厅   科教处   0351-4061827</w:t>
      </w:r>
    </w:p>
    <w:p>
      <w:pPr>
        <w:numPr>
          <w:ilvl w:val="0"/>
          <w:numId w:val="0"/>
        </w:numPr>
        <w:wordWrap/>
        <w:adjustRightInd/>
        <w:snapToGrid/>
        <w:spacing w:line="560" w:lineRule="exact"/>
        <w:ind w:right="0" w:firstLine="562" w:firstLineChars="20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七、具体承办人及联系方式    </w:t>
      </w:r>
      <w:r>
        <w:rPr>
          <w:rFonts w:hint="eastAsia" w:ascii="仿宋_GB2312" w:hAnsi="华文中宋" w:eastAsia="仿宋_GB2312" w:cs="仿宋_GB2312"/>
          <w:b w:val="0"/>
          <w:bCs w:val="0"/>
          <w:color w:val="auto"/>
          <w:kern w:val="0"/>
          <w:sz w:val="28"/>
          <w:szCs w:val="28"/>
          <w:lang w:val="en-US" w:eastAsia="zh-CN"/>
        </w:rPr>
        <w:t>张文利  0351-4061827</w:t>
      </w: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28"/>
          <w:szCs w:val="28"/>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28"/>
          <w:szCs w:val="28"/>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28"/>
          <w:szCs w:val="28"/>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28"/>
          <w:szCs w:val="28"/>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28"/>
          <w:szCs w:val="28"/>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28"/>
          <w:szCs w:val="28"/>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28"/>
          <w:szCs w:val="28"/>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28"/>
          <w:szCs w:val="28"/>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r>
        <w:rPr>
          <w:rFonts w:hint="eastAsia" w:ascii="方正小标宋简体" w:hAnsi="方正小标宋简体" w:eastAsia="方正小标宋简体" w:cs="方正小标宋简体"/>
          <w:b w:val="0"/>
          <w:bCs w:val="0"/>
          <w:color w:val="000000"/>
          <w:sz w:val="32"/>
          <w:szCs w:val="32"/>
          <w:lang w:val="en-US" w:eastAsia="zh-CN"/>
        </w:rPr>
        <w:t>引进高层次人才财政补助申领流程</w:t>
      </w:r>
    </w:p>
    <w:p>
      <w:pPr>
        <w:numPr>
          <w:ilvl w:val="0"/>
          <w:numId w:val="0"/>
        </w:numPr>
        <w:wordWrap/>
        <w:adjustRightInd/>
        <w:snapToGrid/>
        <w:spacing w:line="560" w:lineRule="exact"/>
        <w:ind w:right="0"/>
        <w:textAlignment w:val="auto"/>
        <w:outlineLvl w:val="9"/>
        <w:rPr>
          <w:rFonts w:hint="eastAsia" w:ascii="仿宋_GB2312" w:hAnsi="仿宋_GB2312" w:eastAsia="仿宋_GB2312" w:cs="仿宋_GB2312"/>
          <w:b/>
          <w:bCs/>
          <w:color w:val="000000"/>
          <w:kern w:val="2"/>
          <w:sz w:val="28"/>
          <w:szCs w:val="28"/>
          <w:lang w:val="en-US" w:eastAsia="zh-CN" w:bidi="ar-SA"/>
        </w:rPr>
      </w:pPr>
    </w:p>
    <w:p>
      <w:pPr>
        <w:numPr>
          <w:ilvl w:val="0"/>
          <w:numId w:val="0"/>
        </w:num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一、所需资料</w:t>
      </w:r>
    </w:p>
    <w:p>
      <w:pPr>
        <w:widowControl w:val="0"/>
        <w:numPr>
          <w:ilvl w:val="0"/>
          <w:numId w:val="0"/>
        </w:numPr>
        <w:wordWrap/>
        <w:adjustRightInd/>
        <w:snapToGrid/>
        <w:spacing w:beforeAutospacing="0" w:after="0" w:afterAutospacing="0" w:line="560" w:lineRule="exact"/>
        <w:ind w:right="0" w:firstLine="560" w:firstLineChars="200"/>
        <w:jc w:val="both"/>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华文中宋" w:eastAsia="仿宋_GB2312" w:cs="仿宋_GB2312"/>
          <w:b w:val="0"/>
          <w:bCs w:val="0"/>
          <w:color w:val="auto"/>
          <w:kern w:val="0"/>
          <w:sz w:val="28"/>
          <w:szCs w:val="28"/>
          <w:lang w:val="en-US" w:eastAsia="zh-CN"/>
        </w:rPr>
        <w:t>1.院士等高层次人才：引进高层次人才简介、引进协议，资金申请文件。</w:t>
      </w:r>
    </w:p>
    <w:p>
      <w:pPr>
        <w:widowControl w:val="0"/>
        <w:wordWrap/>
        <w:adjustRightInd/>
        <w:snapToGrid/>
        <w:spacing w:beforeAutospacing="0" w:after="0" w:afterAutospacing="0" w:line="560" w:lineRule="exact"/>
        <w:ind w:left="0" w:right="0" w:firstLine="557" w:firstLineChars="199"/>
        <w:jc w:val="both"/>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华文中宋" w:eastAsia="仿宋_GB2312" w:cs="仿宋_GB2312"/>
          <w:b w:val="0"/>
          <w:bCs w:val="0"/>
          <w:color w:val="auto"/>
          <w:kern w:val="0"/>
          <w:sz w:val="28"/>
          <w:szCs w:val="28"/>
          <w:lang w:val="en-US" w:eastAsia="zh-CN"/>
        </w:rPr>
        <w:t>2.优秀博士毕业生：</w:t>
      </w:r>
      <w:r>
        <w:rPr>
          <w:rFonts w:hint="eastAsia" w:ascii="仿宋_GB2312" w:hAnsi="华文中宋" w:eastAsia="仿宋_GB2312" w:cs="Times New Roman"/>
          <w:sz w:val="28"/>
          <w:szCs w:val="28"/>
          <w:lang w:val="en-US" w:eastAsia="zh-CN"/>
        </w:rPr>
        <w:t>《优秀博士毕业生来晋工作奖励资金申请表》，引进人员身份证、毕业证、学位证及劳动合同复印件，资金申请文件等。</w:t>
      </w:r>
    </w:p>
    <w:p>
      <w:pPr>
        <w:numPr>
          <w:ilvl w:val="0"/>
          <w:numId w:val="0"/>
        </w:num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二、基本流程</w:t>
      </w:r>
    </w:p>
    <w:p>
      <w:pPr>
        <w:widowControl w:val="0"/>
        <w:wordWrap/>
        <w:adjustRightInd/>
        <w:snapToGrid/>
        <w:spacing w:beforeAutospacing="0" w:after="0" w:afterAutospacing="0" w:line="560" w:lineRule="exact"/>
        <w:ind w:left="0" w:right="0" w:firstLine="557" w:firstLineChars="199"/>
        <w:jc w:val="both"/>
        <w:textAlignment w:val="auto"/>
        <w:outlineLvl w:val="9"/>
        <w:rPr>
          <w:rFonts w:hint="eastAsia" w:ascii="仿宋_GB2312" w:hAnsi="华文中宋" w:eastAsia="仿宋_GB2312" w:cs="仿宋_GB2312"/>
          <w:b w:val="0"/>
          <w:color w:val="auto"/>
          <w:sz w:val="28"/>
          <w:szCs w:val="28"/>
          <w:lang w:val="en-US"/>
        </w:rPr>
      </w:pPr>
      <w:r>
        <w:rPr>
          <w:rFonts w:hint="eastAsia" w:ascii="仿宋_GB2312" w:hAnsi="华文中宋" w:eastAsia="仿宋_GB2312" w:cs="仿宋_GB2312"/>
          <w:b w:val="0"/>
          <w:bCs w:val="0"/>
          <w:color w:val="auto"/>
          <w:kern w:val="0"/>
          <w:sz w:val="28"/>
          <w:szCs w:val="28"/>
          <w:lang w:val="en-US" w:eastAsia="zh-CN"/>
        </w:rPr>
        <w:t>（一）院士等高层次人才：用人单位在与引进的高层次人才签订协议并办理完聘用手续后，应及时向省级主管部门报送申请奖励资金的有关材料，按照随报随审和快速办理原则，省级主管部门在10个工作日内完成材料审核并向省委人才办报送申请文件，省委人才办审核后向省财政厅申请财政资金。</w:t>
      </w:r>
    </w:p>
    <w:p>
      <w:pPr>
        <w:widowControl w:val="0"/>
        <w:wordWrap/>
        <w:adjustRightInd/>
        <w:snapToGrid/>
        <w:spacing w:beforeAutospacing="0" w:after="0" w:afterAutospacing="0" w:line="560" w:lineRule="exact"/>
        <w:ind w:left="0" w:right="0" w:firstLine="557" w:firstLineChars="199"/>
        <w:jc w:val="both"/>
        <w:textAlignment w:val="auto"/>
        <w:outlineLvl w:val="9"/>
        <w:rPr>
          <w:rFonts w:hint="eastAsia" w:ascii="仿宋_GB2312" w:hAnsi="华文中宋" w:eastAsia="仿宋_GB2312" w:cs="仿宋_GB2312"/>
          <w:b w:val="0"/>
          <w:color w:val="auto"/>
          <w:sz w:val="28"/>
          <w:szCs w:val="28"/>
          <w:lang w:val="en-US"/>
        </w:rPr>
      </w:pPr>
      <w:r>
        <w:rPr>
          <w:rFonts w:hint="eastAsia" w:ascii="仿宋_GB2312" w:hAnsi="华文中宋" w:eastAsia="仿宋_GB2312" w:cs="仿宋_GB2312"/>
          <w:b w:val="0"/>
          <w:bCs w:val="0"/>
          <w:color w:val="auto"/>
          <w:kern w:val="0"/>
          <w:sz w:val="28"/>
          <w:szCs w:val="28"/>
          <w:lang w:val="en-US" w:eastAsia="zh-CN"/>
        </w:rPr>
        <w:t>（二）优秀博士毕业生：用人单位在办理完聘用手续、博士生到岗后，应及时向省级主管部门报送申请奖励资金的有关材料，按照随报随审和快速办理原则，省级主管部门在10个工作日内完成材料审核与申请财政资金工作。</w:t>
      </w:r>
    </w:p>
    <w:p>
      <w:pPr>
        <w:numPr>
          <w:ilvl w:val="0"/>
          <w:numId w:val="0"/>
        </w:numPr>
        <w:wordWrap/>
        <w:adjustRightInd/>
        <w:snapToGrid/>
        <w:spacing w:line="560" w:lineRule="exact"/>
        <w:ind w:right="0" w:firstLine="562" w:firstLineChars="20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三、办理地点   </w:t>
      </w:r>
      <w:r>
        <w:rPr>
          <w:rFonts w:hint="eastAsia" w:ascii="仿宋_GB2312" w:hAnsi="华文中宋" w:eastAsia="仿宋_GB2312" w:cs="仿宋_GB2312"/>
          <w:b w:val="0"/>
          <w:bCs w:val="0"/>
          <w:color w:val="auto"/>
          <w:kern w:val="0"/>
          <w:sz w:val="28"/>
          <w:szCs w:val="28"/>
          <w:lang w:val="en-US" w:eastAsia="zh-CN"/>
        </w:rPr>
        <w:t>太原市学府街41号省财政厅908室</w:t>
      </w:r>
    </w:p>
    <w:p>
      <w:pPr>
        <w:numPr>
          <w:ilvl w:val="0"/>
          <w:numId w:val="0"/>
        </w:numPr>
        <w:wordWrap/>
        <w:adjustRightInd/>
        <w:snapToGrid/>
        <w:spacing w:line="560" w:lineRule="exact"/>
        <w:ind w:leftChars="0" w:right="0" w:firstLine="562"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 xml:space="preserve">四、受理方式   </w:t>
      </w:r>
      <w:r>
        <w:rPr>
          <w:rFonts w:hint="eastAsia" w:ascii="仿宋_GB2312" w:hAnsi="华文中宋" w:eastAsia="仿宋_GB2312" w:cs="仿宋_GB2312"/>
          <w:b w:val="0"/>
          <w:bCs w:val="0"/>
          <w:color w:val="auto"/>
          <w:kern w:val="0"/>
          <w:sz w:val="28"/>
          <w:szCs w:val="28"/>
          <w:lang w:val="en-US" w:eastAsia="zh-CN"/>
        </w:rPr>
        <w:t>线下受理</w:t>
      </w:r>
    </w:p>
    <w:p>
      <w:pPr>
        <w:numPr>
          <w:ilvl w:val="0"/>
          <w:numId w:val="0"/>
        </w:numPr>
        <w:wordWrap/>
        <w:adjustRightInd/>
        <w:snapToGrid/>
        <w:spacing w:line="560" w:lineRule="exact"/>
        <w:ind w:right="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    五、承办时限   </w:t>
      </w:r>
      <w:r>
        <w:rPr>
          <w:rFonts w:hint="eastAsia" w:ascii="仿宋_GB2312" w:hAnsi="华文中宋" w:eastAsia="仿宋_GB2312" w:cs="仿宋_GB2312"/>
          <w:b w:val="0"/>
          <w:bCs w:val="0"/>
          <w:color w:val="auto"/>
          <w:kern w:val="0"/>
          <w:sz w:val="28"/>
          <w:szCs w:val="28"/>
          <w:lang w:val="en-US" w:eastAsia="zh-CN"/>
        </w:rPr>
        <w:t>10个工作日</w:t>
      </w:r>
    </w:p>
    <w:p>
      <w:pPr>
        <w:numPr>
          <w:ilvl w:val="0"/>
          <w:numId w:val="0"/>
        </w:num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六、承办单位、具体承办处室及联系方式</w:t>
      </w:r>
    </w:p>
    <w:p>
      <w:pPr>
        <w:numPr>
          <w:ilvl w:val="0"/>
          <w:numId w:val="0"/>
        </w:numPr>
        <w:wordWrap/>
        <w:adjustRightInd/>
        <w:snapToGrid/>
        <w:spacing w:line="560" w:lineRule="exact"/>
        <w:ind w:right="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    </w:t>
      </w:r>
      <w:r>
        <w:rPr>
          <w:rFonts w:hint="eastAsia" w:ascii="仿宋_GB2312" w:hAnsi="华文中宋" w:eastAsia="仿宋_GB2312" w:cs="仿宋_GB2312"/>
          <w:b w:val="0"/>
          <w:bCs w:val="0"/>
          <w:color w:val="auto"/>
          <w:kern w:val="0"/>
          <w:sz w:val="28"/>
          <w:szCs w:val="28"/>
          <w:lang w:val="en-US" w:eastAsia="zh-CN"/>
        </w:rPr>
        <w:t>省财政厅  科教处  0351-4061827</w:t>
      </w:r>
    </w:p>
    <w:p>
      <w:pPr>
        <w:numPr>
          <w:ilvl w:val="0"/>
          <w:numId w:val="0"/>
        </w:numPr>
        <w:wordWrap/>
        <w:adjustRightInd/>
        <w:snapToGrid/>
        <w:spacing w:line="560" w:lineRule="exact"/>
        <w:ind w:right="0" w:firstLine="562" w:firstLineChars="20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七、具体承办人及联系方式    </w:t>
      </w:r>
      <w:r>
        <w:rPr>
          <w:rFonts w:hint="eastAsia" w:ascii="仿宋_GB2312" w:hAnsi="华文中宋" w:eastAsia="仿宋_GB2312" w:cs="仿宋_GB2312"/>
          <w:b w:val="0"/>
          <w:bCs w:val="0"/>
          <w:color w:val="auto"/>
          <w:kern w:val="0"/>
          <w:sz w:val="28"/>
          <w:szCs w:val="28"/>
          <w:lang w:val="en-US" w:eastAsia="zh-CN"/>
        </w:rPr>
        <w:t>张文利  0351-4061827</w:t>
      </w: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r>
        <w:rPr>
          <w:rFonts w:hint="eastAsia" w:ascii="方正小标宋简体" w:hAnsi="方正小标宋简体" w:eastAsia="方正小标宋简体" w:cs="方正小标宋简体"/>
          <w:b w:val="0"/>
          <w:bCs w:val="0"/>
          <w:color w:val="000000"/>
          <w:sz w:val="32"/>
          <w:szCs w:val="32"/>
          <w:lang w:val="en-US" w:eastAsia="zh-CN"/>
        </w:rPr>
        <w:t>引进高层次人才随迁子女就读中小学办理流程</w:t>
      </w:r>
    </w:p>
    <w:p>
      <w:pPr>
        <w:numPr>
          <w:ilvl w:val="0"/>
          <w:numId w:val="0"/>
        </w:numPr>
        <w:wordWrap/>
        <w:adjustRightInd/>
        <w:snapToGrid/>
        <w:spacing w:line="560" w:lineRule="exact"/>
        <w:ind w:right="0"/>
        <w:textAlignment w:val="auto"/>
        <w:outlineLvl w:val="9"/>
        <w:rPr>
          <w:rFonts w:hint="eastAsia" w:ascii="仿宋_GB2312" w:hAnsi="仿宋_GB2312" w:eastAsia="仿宋_GB2312" w:cs="仿宋_GB2312"/>
          <w:b/>
          <w:bCs/>
          <w:color w:val="000000"/>
          <w:kern w:val="2"/>
          <w:sz w:val="28"/>
          <w:szCs w:val="28"/>
          <w:lang w:val="en-US" w:eastAsia="zh-CN" w:bidi="ar-SA"/>
        </w:rPr>
      </w:pPr>
    </w:p>
    <w:p>
      <w:pPr>
        <w:widowControl w:val="0"/>
        <w:wordWrap/>
        <w:adjustRightInd/>
        <w:snapToGrid/>
        <w:spacing w:line="560" w:lineRule="exact"/>
        <w:ind w:right="0" w:firstLine="562" w:firstLineChars="200"/>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一、所需材料</w:t>
      </w:r>
    </w:p>
    <w:p>
      <w:pPr>
        <w:widowControl w:val="0"/>
        <w:wordWrap/>
        <w:adjustRightInd/>
        <w:snapToGrid/>
        <w:spacing w:line="560" w:lineRule="exact"/>
        <w:ind w:right="0"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用人单位出具的引进海内外高层次人才随迁子女就读中小学公函、高层次人才基本信息、引进合同（协议）、随迁子女就读具体信息（姓名、年龄、就读学校及年级、身份证号等）。</w:t>
      </w:r>
    </w:p>
    <w:p>
      <w:pPr>
        <w:widowControl w:val="0"/>
        <w:wordWrap/>
        <w:adjustRightInd/>
        <w:snapToGrid/>
        <w:spacing w:line="560" w:lineRule="exact"/>
        <w:ind w:right="0" w:firstLine="562" w:firstLineChars="200"/>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二、基本流程</w:t>
      </w:r>
    </w:p>
    <w:p>
      <w:pPr>
        <w:widowControl w:val="0"/>
        <w:wordWrap/>
        <w:adjustRightInd/>
        <w:snapToGrid/>
        <w:spacing w:line="560" w:lineRule="exact"/>
        <w:ind w:right="0"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（一）用人单位向省委人才办出具引进海内外高层次人才随迁子女就读中小学公函。</w:t>
      </w:r>
    </w:p>
    <w:p>
      <w:pPr>
        <w:widowControl w:val="0"/>
        <w:wordWrap/>
        <w:adjustRightInd/>
        <w:snapToGrid/>
        <w:spacing w:line="560" w:lineRule="exact"/>
        <w:ind w:right="0"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（二）省委人才办向省教育厅出具引进海内外高层次人才随迁子女就读中小学公函。</w:t>
      </w:r>
    </w:p>
    <w:p>
      <w:pPr>
        <w:widowControl w:val="0"/>
        <w:wordWrap/>
        <w:adjustRightInd/>
        <w:snapToGrid/>
        <w:spacing w:line="560" w:lineRule="exact"/>
        <w:ind w:right="0"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（三）省教育厅根据公函及就读需求向相关市教育局发函明确办理入学事项。</w:t>
      </w:r>
    </w:p>
    <w:p>
      <w:pPr>
        <w:widowControl w:val="0"/>
        <w:wordWrap/>
        <w:adjustRightInd/>
        <w:snapToGrid/>
        <w:spacing w:line="560" w:lineRule="exact"/>
        <w:ind w:right="0"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（四）市教育局按规定办理相关入学手续。</w:t>
      </w:r>
    </w:p>
    <w:p>
      <w:pPr>
        <w:widowControl w:val="0"/>
        <w:wordWrap/>
        <w:adjustRightInd/>
        <w:snapToGrid/>
        <w:spacing w:line="560" w:lineRule="exact"/>
        <w:ind w:right="0" w:firstLine="562" w:firstLineChars="200"/>
        <w:textAlignment w:val="auto"/>
        <w:outlineLvl w:val="9"/>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
          <w:bCs/>
          <w:sz w:val="28"/>
          <w:szCs w:val="28"/>
          <w:lang w:val="en-US" w:eastAsia="zh-CN"/>
        </w:rPr>
        <w:t xml:space="preserve">三、办理地点  </w:t>
      </w:r>
      <w:r>
        <w:rPr>
          <w:rFonts w:hint="eastAsia" w:ascii="仿宋_GB2312" w:hAnsi="仿宋_GB2312" w:eastAsia="仿宋_GB2312" w:cs="仿宋_GB2312"/>
          <w:bCs/>
          <w:color w:val="000000"/>
          <w:sz w:val="28"/>
          <w:szCs w:val="28"/>
        </w:rPr>
        <w:t>太原市万柏林区滨河西路南段129号焦煤</w:t>
      </w:r>
      <w:r>
        <w:rPr>
          <w:rFonts w:ascii="仿宋_GB2312" w:hAnsi="仿宋_GB2312" w:eastAsia="仿宋_GB2312" w:cs="仿宋_GB2312"/>
          <w:bCs/>
          <w:color w:val="000000"/>
          <w:sz w:val="28"/>
          <w:szCs w:val="28"/>
        </w:rPr>
        <w:t>双创基地</w:t>
      </w:r>
      <w:r>
        <w:rPr>
          <w:rFonts w:hint="eastAsia" w:ascii="仿宋_GB2312" w:hAnsi="仿宋_GB2312" w:eastAsia="仿宋_GB2312" w:cs="仿宋_GB2312"/>
          <w:bCs/>
          <w:color w:val="000000"/>
          <w:sz w:val="28"/>
          <w:szCs w:val="28"/>
        </w:rPr>
        <w:t>B座</w:t>
      </w:r>
      <w:r>
        <w:rPr>
          <w:rFonts w:hint="eastAsia" w:ascii="仿宋_GB2312" w:hAnsi="仿宋_GB2312" w:eastAsia="仿宋_GB2312" w:cs="仿宋_GB2312"/>
          <w:bCs/>
          <w:color w:val="000000"/>
          <w:sz w:val="28"/>
          <w:szCs w:val="28"/>
          <w:lang w:val="en-US" w:eastAsia="zh-CN"/>
        </w:rPr>
        <w:t>2116室</w:t>
      </w:r>
    </w:p>
    <w:p>
      <w:pPr>
        <w:widowControl w:val="0"/>
        <w:wordWrap/>
        <w:adjustRightInd/>
        <w:snapToGrid/>
        <w:spacing w:line="560" w:lineRule="exact"/>
        <w:ind w:right="0" w:firstLine="562"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 xml:space="preserve">四、受理方式  </w:t>
      </w:r>
      <w:r>
        <w:rPr>
          <w:rFonts w:hint="eastAsia" w:ascii="仿宋_GB2312" w:hAnsi="仿宋_GB2312" w:eastAsia="仿宋_GB2312" w:cs="仿宋_GB2312"/>
          <w:sz w:val="28"/>
          <w:szCs w:val="28"/>
          <w:lang w:val="en-US" w:eastAsia="zh-CN"/>
        </w:rPr>
        <w:t>线下受理</w:t>
      </w:r>
    </w:p>
    <w:p>
      <w:pPr>
        <w:widowControl w:val="0"/>
        <w:wordWrap/>
        <w:adjustRightInd/>
        <w:snapToGrid/>
        <w:spacing w:line="560" w:lineRule="exact"/>
        <w:ind w:right="0" w:firstLine="562"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 xml:space="preserve">五、承办时限  </w:t>
      </w:r>
      <w:r>
        <w:rPr>
          <w:rFonts w:hint="eastAsia" w:ascii="仿宋_GB2312" w:hAnsi="仿宋_GB2312" w:eastAsia="仿宋_GB2312" w:cs="仿宋_GB2312"/>
          <w:sz w:val="28"/>
          <w:szCs w:val="28"/>
          <w:lang w:val="en-US" w:eastAsia="zh-CN"/>
        </w:rPr>
        <w:t>10个工作日</w:t>
      </w:r>
    </w:p>
    <w:p>
      <w:pPr>
        <w:widowControl w:val="0"/>
        <w:wordWrap/>
        <w:adjustRightInd/>
        <w:snapToGrid/>
        <w:spacing w:line="560" w:lineRule="exact"/>
        <w:ind w:right="0" w:firstLine="562" w:firstLineChars="200"/>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六、承办单位、具体承办处室及联系方式</w:t>
      </w:r>
    </w:p>
    <w:p>
      <w:pPr>
        <w:widowControl w:val="0"/>
        <w:wordWrap/>
        <w:adjustRightInd/>
        <w:snapToGrid/>
        <w:spacing w:line="560" w:lineRule="exact"/>
        <w:ind w:right="0"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省教育厅  基础教育处   0351</w:t>
      </w:r>
      <w:r>
        <w:rPr>
          <w:rFonts w:hint="eastAsia" w:ascii="仿宋_GB2312" w:hAnsi="华文中宋" w:eastAsia="仿宋_GB2312" w:cs="仿宋_GB2312"/>
          <w:b w:val="0"/>
          <w:bCs w:val="0"/>
          <w:color w:val="auto"/>
          <w:kern w:val="0"/>
          <w:sz w:val="28"/>
          <w:szCs w:val="28"/>
          <w:lang w:val="en-US" w:eastAsia="zh-CN"/>
        </w:rPr>
        <w:t>-</w:t>
      </w:r>
      <w:r>
        <w:rPr>
          <w:rFonts w:hint="eastAsia" w:ascii="仿宋_GB2312" w:hAnsi="仿宋_GB2312" w:eastAsia="仿宋_GB2312" w:cs="仿宋_GB2312"/>
          <w:sz w:val="28"/>
          <w:szCs w:val="28"/>
          <w:lang w:val="en-US" w:eastAsia="zh-CN"/>
        </w:rPr>
        <w:t>7676300</w:t>
      </w:r>
    </w:p>
    <w:p>
      <w:pPr>
        <w:widowControl w:val="0"/>
        <w:wordWrap/>
        <w:adjustRightInd/>
        <w:snapToGrid/>
        <w:spacing w:line="560" w:lineRule="exact"/>
        <w:ind w:right="0" w:firstLine="562"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 xml:space="preserve">七、具体承办人及联系方式   </w:t>
      </w:r>
      <w:r>
        <w:rPr>
          <w:rFonts w:hint="eastAsia" w:ascii="仿宋_GB2312" w:hAnsi="仿宋_GB2312" w:eastAsia="仿宋_GB2312" w:cs="仿宋_GB2312"/>
          <w:sz w:val="28"/>
          <w:szCs w:val="28"/>
          <w:lang w:val="en-US" w:eastAsia="zh-CN"/>
        </w:rPr>
        <w:t>孔  鹏  0351</w:t>
      </w:r>
      <w:r>
        <w:rPr>
          <w:rFonts w:hint="eastAsia" w:ascii="仿宋_GB2312" w:hAnsi="华文中宋" w:eastAsia="仿宋_GB2312" w:cs="仿宋_GB2312"/>
          <w:b w:val="0"/>
          <w:bCs w:val="0"/>
          <w:color w:val="auto"/>
          <w:kern w:val="0"/>
          <w:sz w:val="28"/>
          <w:szCs w:val="28"/>
          <w:lang w:val="en-US" w:eastAsia="zh-CN"/>
        </w:rPr>
        <w:t>-</w:t>
      </w:r>
      <w:r>
        <w:rPr>
          <w:rFonts w:hint="eastAsia" w:ascii="仿宋_GB2312" w:hAnsi="仿宋_GB2312" w:eastAsia="仿宋_GB2312" w:cs="仿宋_GB2312"/>
          <w:sz w:val="28"/>
          <w:szCs w:val="28"/>
          <w:lang w:val="en-US" w:eastAsia="zh-CN"/>
        </w:rPr>
        <w:t>7676300</w:t>
      </w: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28"/>
          <w:szCs w:val="28"/>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28"/>
          <w:szCs w:val="28"/>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r>
        <w:rPr>
          <w:rFonts w:hint="eastAsia" w:ascii="方正小标宋简体" w:hAnsi="方正小标宋简体" w:eastAsia="方正小标宋简体" w:cs="方正小标宋简体"/>
          <w:b w:val="0"/>
          <w:bCs w:val="0"/>
          <w:color w:val="000000"/>
          <w:sz w:val="32"/>
          <w:szCs w:val="32"/>
          <w:lang w:val="en-US" w:eastAsia="zh-CN"/>
        </w:rPr>
        <w:t>引进人才随迁配偶生活补贴申领流程</w:t>
      </w:r>
    </w:p>
    <w:p>
      <w:pPr>
        <w:numPr>
          <w:ilvl w:val="0"/>
          <w:numId w:val="0"/>
        </w:numPr>
        <w:wordWrap/>
        <w:adjustRightInd/>
        <w:snapToGrid/>
        <w:spacing w:line="560" w:lineRule="exact"/>
        <w:ind w:right="0"/>
        <w:textAlignment w:val="auto"/>
        <w:outlineLvl w:val="9"/>
        <w:rPr>
          <w:rFonts w:hint="eastAsia" w:ascii="仿宋_GB2312" w:hAnsi="仿宋_GB2312" w:eastAsia="仿宋_GB2312" w:cs="仿宋_GB2312"/>
          <w:b/>
          <w:bCs/>
          <w:color w:val="000000"/>
          <w:kern w:val="2"/>
          <w:sz w:val="28"/>
          <w:szCs w:val="28"/>
          <w:lang w:val="en-US" w:eastAsia="zh-CN" w:bidi="ar-SA"/>
        </w:rPr>
      </w:pPr>
    </w:p>
    <w:p>
      <w:pPr>
        <w:numPr>
          <w:ilvl w:val="0"/>
          <w:numId w:val="0"/>
        </w:numPr>
        <w:wordWrap/>
        <w:adjustRightInd/>
        <w:snapToGrid/>
        <w:spacing w:line="560" w:lineRule="exact"/>
        <w:ind w:right="0" w:firstLine="562" w:firstLineChars="200"/>
        <w:textAlignment w:val="auto"/>
        <w:outlineLvl w:val="9"/>
        <w:rPr>
          <w:rFonts w:hint="eastAsia" w:ascii="仿宋_GB2312" w:eastAsia="仿宋_GB2312" w:cs="仿宋_GB2312"/>
          <w:b w:val="0"/>
          <w:color w:val="auto"/>
          <w:sz w:val="28"/>
          <w:szCs w:val="28"/>
          <w:lang w:val="en-US"/>
        </w:rPr>
      </w:pPr>
      <w:r>
        <w:rPr>
          <w:rFonts w:hint="eastAsia" w:ascii="仿宋_GB2312" w:hAnsi="仿宋_GB2312" w:eastAsia="仿宋_GB2312" w:cs="仿宋_GB2312"/>
          <w:b/>
          <w:bCs/>
          <w:color w:val="000000"/>
          <w:kern w:val="2"/>
          <w:sz w:val="28"/>
          <w:szCs w:val="28"/>
          <w:lang w:val="en-US" w:eastAsia="zh-CN" w:bidi="ar-SA"/>
        </w:rPr>
        <w:t xml:space="preserve">一、所需资料   </w:t>
      </w:r>
      <w:r>
        <w:rPr>
          <w:rFonts w:hint="eastAsia" w:ascii="仿宋_GB2312" w:hAnsi="Calibri" w:eastAsia="仿宋_GB2312" w:cs="仿宋_GB2312"/>
          <w:b w:val="0"/>
          <w:bCs w:val="0"/>
          <w:color w:val="auto"/>
          <w:kern w:val="0"/>
          <w:sz w:val="28"/>
          <w:szCs w:val="28"/>
          <w:lang w:val="en-US" w:eastAsia="zh-CN"/>
        </w:rPr>
        <w:t>资金申请文件</w:t>
      </w:r>
    </w:p>
    <w:p>
      <w:pPr>
        <w:numPr>
          <w:ilvl w:val="0"/>
          <w:numId w:val="0"/>
        </w:num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二、基本流程</w:t>
      </w:r>
    </w:p>
    <w:p>
      <w:pPr>
        <w:widowControl w:val="0"/>
        <w:wordWrap/>
        <w:adjustRightInd/>
        <w:snapToGrid/>
        <w:spacing w:beforeAutospacing="0" w:after="0" w:afterAutospacing="0" w:line="560" w:lineRule="exact"/>
        <w:ind w:left="0" w:right="0" w:firstLine="557" w:firstLineChars="199"/>
        <w:jc w:val="both"/>
        <w:textAlignment w:val="auto"/>
        <w:outlineLvl w:val="9"/>
        <w:rPr>
          <w:rFonts w:hint="eastAsia" w:ascii="仿宋_GB2312" w:hAnsi="Calibri" w:eastAsia="仿宋_GB2312" w:cs="仿宋_GB2312"/>
          <w:b w:val="0"/>
          <w:bCs w:val="0"/>
          <w:color w:val="auto"/>
          <w:kern w:val="0"/>
          <w:sz w:val="28"/>
          <w:szCs w:val="28"/>
          <w:lang w:val="en-US" w:eastAsia="zh-CN"/>
        </w:rPr>
      </w:pPr>
      <w:r>
        <w:rPr>
          <w:rFonts w:hint="eastAsia" w:ascii="仿宋_GB2312" w:hAnsi="Calibri" w:eastAsia="仿宋_GB2312" w:cs="仿宋_GB2312"/>
          <w:b w:val="0"/>
          <w:bCs w:val="0"/>
          <w:color w:val="auto"/>
          <w:kern w:val="0"/>
          <w:sz w:val="28"/>
          <w:szCs w:val="28"/>
          <w:lang w:val="en-US" w:eastAsia="zh-CN"/>
        </w:rPr>
        <w:t>（一）当年引进人才后，引进单位提出申请报主管部门审核。</w:t>
      </w:r>
    </w:p>
    <w:p>
      <w:pPr>
        <w:widowControl w:val="0"/>
        <w:wordWrap/>
        <w:adjustRightInd/>
        <w:snapToGrid/>
        <w:spacing w:beforeAutospacing="0" w:after="0" w:afterAutospacing="0" w:line="560" w:lineRule="exact"/>
        <w:ind w:left="0" w:right="0" w:firstLine="557" w:firstLineChars="199"/>
        <w:jc w:val="both"/>
        <w:textAlignment w:val="auto"/>
        <w:outlineLvl w:val="9"/>
        <w:rPr>
          <w:rFonts w:hint="eastAsia" w:ascii="仿宋_GB2312" w:hAnsi="Calibri" w:eastAsia="仿宋_GB2312" w:cs="仿宋_GB2312"/>
          <w:b w:val="0"/>
          <w:bCs w:val="0"/>
          <w:color w:val="auto"/>
          <w:kern w:val="0"/>
          <w:sz w:val="28"/>
          <w:szCs w:val="28"/>
          <w:lang w:val="en-US" w:eastAsia="zh-CN"/>
        </w:rPr>
      </w:pPr>
      <w:r>
        <w:rPr>
          <w:rFonts w:hint="eastAsia" w:ascii="仿宋_GB2312" w:hAnsi="Calibri" w:eastAsia="仿宋_GB2312" w:cs="仿宋_GB2312"/>
          <w:b w:val="0"/>
          <w:bCs w:val="0"/>
          <w:color w:val="auto"/>
          <w:kern w:val="0"/>
          <w:sz w:val="28"/>
          <w:szCs w:val="28"/>
          <w:lang w:val="en-US" w:eastAsia="zh-CN"/>
        </w:rPr>
        <w:t>（二）主管部门报同级财政安排补贴，以后年度列入部门预算。</w:t>
      </w:r>
    </w:p>
    <w:p>
      <w:pPr>
        <w:widowControl w:val="0"/>
        <w:wordWrap/>
        <w:adjustRightInd/>
        <w:snapToGrid/>
        <w:spacing w:beforeAutospacing="0" w:after="0" w:afterAutospacing="0" w:line="560" w:lineRule="exact"/>
        <w:ind w:left="0" w:right="0" w:firstLine="557" w:firstLineChars="199"/>
        <w:jc w:val="both"/>
        <w:textAlignment w:val="auto"/>
        <w:outlineLvl w:val="9"/>
        <w:rPr>
          <w:rFonts w:hint="eastAsia" w:ascii="仿宋_GB2312" w:hAnsi="华文中宋" w:eastAsia="仿宋_GB2312" w:cs="仿宋_GB2312"/>
          <w:b w:val="0"/>
          <w:color w:val="auto"/>
          <w:sz w:val="28"/>
          <w:szCs w:val="28"/>
          <w:lang w:val="en-US"/>
        </w:rPr>
      </w:pPr>
      <w:r>
        <w:rPr>
          <w:rFonts w:hint="eastAsia" w:ascii="仿宋_GB2312" w:hAnsi="Calibri" w:eastAsia="仿宋_GB2312" w:cs="仿宋_GB2312"/>
          <w:b w:val="0"/>
          <w:bCs w:val="0"/>
          <w:color w:val="auto"/>
          <w:kern w:val="0"/>
          <w:sz w:val="28"/>
          <w:szCs w:val="28"/>
          <w:lang w:val="en-US" w:eastAsia="zh-CN"/>
        </w:rPr>
        <w:t>（三）在财政补助未下达单位之前，先由单位和企业垫付。随迁配偶安置工作后停发补贴，结余的补贴交回同级财政。</w:t>
      </w:r>
    </w:p>
    <w:p>
      <w:pPr>
        <w:numPr>
          <w:ilvl w:val="0"/>
          <w:numId w:val="0"/>
        </w:numPr>
        <w:wordWrap/>
        <w:adjustRightInd/>
        <w:snapToGrid/>
        <w:spacing w:line="560" w:lineRule="exact"/>
        <w:ind w:right="0" w:firstLine="562" w:firstLineChars="20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三、办理地点   </w:t>
      </w:r>
      <w:r>
        <w:rPr>
          <w:rFonts w:hint="eastAsia" w:ascii="仿宋_GB2312" w:hAnsi="华文中宋" w:eastAsia="仿宋_GB2312" w:cs="仿宋_GB2312"/>
          <w:b w:val="0"/>
          <w:bCs w:val="0"/>
          <w:color w:val="auto"/>
          <w:kern w:val="0"/>
          <w:sz w:val="28"/>
          <w:szCs w:val="28"/>
          <w:lang w:val="en-US" w:eastAsia="zh-CN"/>
        </w:rPr>
        <w:t>太原市学府街41号省财政厅908室</w:t>
      </w:r>
    </w:p>
    <w:p>
      <w:pPr>
        <w:numPr>
          <w:ilvl w:val="0"/>
          <w:numId w:val="0"/>
        </w:numPr>
        <w:wordWrap/>
        <w:adjustRightInd/>
        <w:snapToGrid/>
        <w:spacing w:line="560" w:lineRule="exact"/>
        <w:ind w:leftChars="0" w:right="0" w:firstLine="562" w:firstLineChars="200"/>
        <w:textAlignment w:val="auto"/>
        <w:outlineLvl w:val="9"/>
        <w:rPr>
          <w:rFonts w:hint="eastAsia" w:ascii="仿宋_GB2312" w:hAnsi="Calibri"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四、受理方式  </w:t>
      </w:r>
      <w:r>
        <w:rPr>
          <w:rFonts w:hint="eastAsia" w:ascii="仿宋_GB2312" w:hAnsi="Calibri" w:eastAsia="仿宋_GB2312" w:cs="仿宋_GB2312"/>
          <w:b w:val="0"/>
          <w:bCs w:val="0"/>
          <w:color w:val="auto"/>
          <w:kern w:val="0"/>
          <w:sz w:val="28"/>
          <w:szCs w:val="28"/>
          <w:lang w:val="en-US" w:eastAsia="zh-CN"/>
        </w:rPr>
        <w:t xml:space="preserve"> 线下受理</w:t>
      </w:r>
    </w:p>
    <w:p>
      <w:pPr>
        <w:numPr>
          <w:ilvl w:val="0"/>
          <w:numId w:val="0"/>
        </w:numPr>
        <w:wordWrap/>
        <w:adjustRightInd/>
        <w:snapToGrid/>
        <w:spacing w:line="560" w:lineRule="exact"/>
        <w:ind w:right="0" w:firstLine="562" w:firstLineChars="20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五、承办时限   </w:t>
      </w:r>
      <w:r>
        <w:rPr>
          <w:rFonts w:hint="eastAsia" w:ascii="仿宋_GB2312" w:hAnsi="华文中宋" w:eastAsia="仿宋_GB2312" w:cs="仿宋_GB2312"/>
          <w:b w:val="0"/>
          <w:bCs w:val="0"/>
          <w:color w:val="auto"/>
          <w:kern w:val="0"/>
          <w:sz w:val="28"/>
          <w:szCs w:val="28"/>
          <w:lang w:val="en-US" w:eastAsia="zh-CN"/>
        </w:rPr>
        <w:t>10个工作日</w:t>
      </w:r>
    </w:p>
    <w:p>
      <w:pPr>
        <w:numPr>
          <w:ilvl w:val="0"/>
          <w:numId w:val="0"/>
        </w:num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六、承办单位、具体承办处室及联系方式</w:t>
      </w:r>
    </w:p>
    <w:p>
      <w:pPr>
        <w:numPr>
          <w:ilvl w:val="0"/>
          <w:numId w:val="0"/>
        </w:numPr>
        <w:wordWrap/>
        <w:adjustRightInd/>
        <w:snapToGrid/>
        <w:spacing w:line="560" w:lineRule="exact"/>
        <w:ind w:right="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    </w:t>
      </w:r>
      <w:r>
        <w:rPr>
          <w:rFonts w:hint="eastAsia" w:ascii="仿宋_GB2312" w:hAnsi="华文中宋" w:eastAsia="仿宋_GB2312" w:cs="仿宋_GB2312"/>
          <w:b w:val="0"/>
          <w:bCs w:val="0"/>
          <w:color w:val="auto"/>
          <w:kern w:val="0"/>
          <w:sz w:val="28"/>
          <w:szCs w:val="28"/>
          <w:lang w:val="en-US" w:eastAsia="zh-CN"/>
        </w:rPr>
        <w:t xml:space="preserve">省财政厅  科教处  0351-4061827 </w:t>
      </w:r>
    </w:p>
    <w:p>
      <w:pPr>
        <w:numPr>
          <w:ilvl w:val="0"/>
          <w:numId w:val="0"/>
        </w:numPr>
        <w:wordWrap/>
        <w:adjustRightInd/>
        <w:snapToGrid/>
        <w:spacing w:line="560" w:lineRule="exact"/>
        <w:ind w:right="0" w:firstLine="562" w:firstLineChars="20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七、具体承办人及联系方式    </w:t>
      </w:r>
      <w:r>
        <w:rPr>
          <w:rFonts w:hint="eastAsia" w:ascii="仿宋_GB2312" w:hAnsi="华文中宋" w:eastAsia="仿宋_GB2312" w:cs="仿宋_GB2312"/>
          <w:b w:val="0"/>
          <w:bCs w:val="0"/>
          <w:color w:val="auto"/>
          <w:kern w:val="0"/>
          <w:sz w:val="28"/>
          <w:szCs w:val="28"/>
          <w:lang w:val="en-US" w:eastAsia="zh-CN"/>
        </w:rPr>
        <w:t>张文利  0351-4061827</w:t>
      </w: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28"/>
          <w:szCs w:val="28"/>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28"/>
          <w:szCs w:val="28"/>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r>
        <w:rPr>
          <w:rFonts w:hint="eastAsia" w:ascii="方正小标宋简体" w:hAnsi="方正小标宋简体" w:eastAsia="方正小标宋简体" w:cs="方正小标宋简体"/>
          <w:b w:val="0"/>
          <w:bCs w:val="0"/>
          <w:color w:val="000000"/>
          <w:sz w:val="32"/>
          <w:szCs w:val="32"/>
          <w:lang w:val="en-US" w:eastAsia="zh-CN"/>
        </w:rPr>
        <w:t>外国人来华工作许可办理流程</w:t>
      </w:r>
    </w:p>
    <w:p>
      <w:pPr>
        <w:ind w:left="0" w:leftChars="0" w:right="0" w:rightChars="0" w:firstLine="0" w:firstLineChars="0"/>
        <w:jc w:val="center"/>
        <w:rPr>
          <w:rFonts w:hint="eastAsia" w:ascii="华文中宋" w:hAnsi="华文中宋" w:eastAsia="华文中宋"/>
          <w:b/>
          <w:bCs/>
          <w:sz w:val="36"/>
          <w:lang w:val="en-US" w:eastAsia="zh-CN"/>
        </w:rPr>
      </w:pPr>
    </w:p>
    <w:p>
      <w:pPr>
        <w:numPr>
          <w:ilvl w:val="0"/>
          <w:numId w:val="0"/>
        </w:num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一、所需资料</w:t>
      </w:r>
    </w:p>
    <w:p>
      <w:pPr>
        <w:numPr>
          <w:ilvl w:val="0"/>
          <w:numId w:val="0"/>
        </w:numPr>
        <w:wordWrap/>
        <w:adjustRightInd/>
        <w:snapToGrid/>
        <w:spacing w:line="560" w:lineRule="exact"/>
        <w:ind w:right="0" w:firstLine="560" w:firstLineChars="200"/>
        <w:textAlignment w:val="auto"/>
        <w:outlineLvl w:val="9"/>
        <w:rPr>
          <w:rFonts w:hint="default" w:ascii="仿宋_GB2312" w:hAnsi="Calibri" w:eastAsia="仿宋_GB2312" w:cs="仿宋_GB2312"/>
          <w:b w:val="0"/>
          <w:bCs w:val="0"/>
          <w:color w:val="auto"/>
          <w:kern w:val="0"/>
          <w:sz w:val="28"/>
          <w:szCs w:val="28"/>
          <w:lang w:val="en-US" w:eastAsia="zh-CN"/>
        </w:rPr>
      </w:pPr>
      <w:r>
        <w:rPr>
          <w:rFonts w:hint="eastAsia" w:ascii="仿宋_GB2312" w:hAnsi="Calibri" w:eastAsia="仿宋_GB2312" w:cs="仿宋_GB2312"/>
          <w:b w:val="0"/>
          <w:bCs w:val="0"/>
          <w:color w:val="auto"/>
          <w:kern w:val="0"/>
          <w:sz w:val="28"/>
          <w:szCs w:val="28"/>
          <w:lang w:val="en-US" w:eastAsia="zh-CN"/>
        </w:rPr>
        <w:t>1.</w:t>
      </w:r>
      <w:r>
        <w:rPr>
          <w:rFonts w:hint="default" w:ascii="仿宋_GB2312" w:hAnsi="Calibri" w:eastAsia="仿宋_GB2312" w:cs="仿宋_GB2312"/>
          <w:b w:val="0"/>
          <w:bCs w:val="0"/>
          <w:color w:val="auto"/>
          <w:kern w:val="0"/>
          <w:sz w:val="28"/>
          <w:szCs w:val="28"/>
          <w:lang w:val="en-US" w:eastAsia="zh-CN"/>
        </w:rPr>
        <w:t>外国人来华工作许可申请表</w:t>
      </w:r>
    </w:p>
    <w:p>
      <w:pPr>
        <w:numPr>
          <w:ilvl w:val="0"/>
          <w:numId w:val="0"/>
        </w:numPr>
        <w:wordWrap/>
        <w:adjustRightInd/>
        <w:snapToGrid/>
        <w:spacing w:line="560" w:lineRule="exact"/>
        <w:ind w:right="0" w:firstLine="560" w:firstLineChars="200"/>
        <w:textAlignment w:val="auto"/>
        <w:outlineLvl w:val="9"/>
        <w:rPr>
          <w:rFonts w:hint="default" w:ascii="仿宋_GB2312" w:hAnsi="Calibri" w:eastAsia="仿宋_GB2312" w:cs="仿宋_GB2312"/>
          <w:b w:val="0"/>
          <w:bCs w:val="0"/>
          <w:color w:val="auto"/>
          <w:kern w:val="0"/>
          <w:sz w:val="28"/>
          <w:szCs w:val="28"/>
          <w:lang w:val="en-US" w:eastAsia="zh-CN"/>
        </w:rPr>
      </w:pPr>
      <w:r>
        <w:rPr>
          <w:rFonts w:hint="eastAsia" w:ascii="仿宋_GB2312" w:hAnsi="Calibri" w:eastAsia="仿宋_GB2312" w:cs="仿宋_GB2312"/>
          <w:b w:val="0"/>
          <w:bCs w:val="0"/>
          <w:color w:val="auto"/>
          <w:kern w:val="0"/>
          <w:sz w:val="28"/>
          <w:szCs w:val="28"/>
          <w:lang w:val="en-US" w:eastAsia="zh-CN"/>
        </w:rPr>
        <w:t>2.</w:t>
      </w:r>
      <w:r>
        <w:rPr>
          <w:rFonts w:hint="default" w:ascii="仿宋_GB2312" w:hAnsi="Calibri" w:eastAsia="仿宋_GB2312" w:cs="仿宋_GB2312"/>
          <w:b w:val="0"/>
          <w:bCs w:val="0"/>
          <w:color w:val="auto"/>
          <w:kern w:val="0"/>
          <w:sz w:val="28"/>
          <w:szCs w:val="28"/>
          <w:lang w:val="en-US" w:eastAsia="zh-CN"/>
        </w:rPr>
        <w:t>工作资历证明</w:t>
      </w:r>
    </w:p>
    <w:p>
      <w:pPr>
        <w:numPr>
          <w:ilvl w:val="0"/>
          <w:numId w:val="0"/>
        </w:numPr>
        <w:wordWrap/>
        <w:adjustRightInd/>
        <w:snapToGrid/>
        <w:spacing w:line="560" w:lineRule="exact"/>
        <w:ind w:right="0" w:firstLine="560" w:firstLineChars="200"/>
        <w:textAlignment w:val="auto"/>
        <w:outlineLvl w:val="9"/>
        <w:rPr>
          <w:rFonts w:hint="default" w:ascii="仿宋_GB2312" w:hAnsi="Calibri" w:eastAsia="仿宋_GB2312" w:cs="仿宋_GB2312"/>
          <w:b w:val="0"/>
          <w:bCs w:val="0"/>
          <w:color w:val="auto"/>
          <w:kern w:val="0"/>
          <w:sz w:val="28"/>
          <w:szCs w:val="28"/>
          <w:lang w:val="en-US" w:eastAsia="zh-CN"/>
        </w:rPr>
      </w:pPr>
      <w:r>
        <w:rPr>
          <w:rFonts w:hint="eastAsia" w:ascii="仿宋_GB2312" w:hAnsi="Calibri" w:eastAsia="仿宋_GB2312" w:cs="仿宋_GB2312"/>
          <w:b w:val="0"/>
          <w:bCs w:val="0"/>
          <w:color w:val="auto"/>
          <w:kern w:val="0"/>
          <w:sz w:val="28"/>
          <w:szCs w:val="28"/>
          <w:lang w:val="en-US" w:eastAsia="zh-CN"/>
        </w:rPr>
        <w:t>3.</w:t>
      </w:r>
      <w:r>
        <w:rPr>
          <w:rFonts w:hint="default" w:ascii="仿宋_GB2312" w:hAnsi="Calibri" w:eastAsia="仿宋_GB2312" w:cs="仿宋_GB2312"/>
          <w:b w:val="0"/>
          <w:bCs w:val="0"/>
          <w:color w:val="auto"/>
          <w:kern w:val="0"/>
          <w:sz w:val="28"/>
          <w:szCs w:val="28"/>
          <w:lang w:val="en-US" w:eastAsia="zh-CN"/>
        </w:rPr>
        <w:t>最高学位（学历）证书或相关批准文书、职业资格证</w:t>
      </w:r>
    </w:p>
    <w:p>
      <w:pPr>
        <w:numPr>
          <w:ilvl w:val="0"/>
          <w:numId w:val="0"/>
        </w:numPr>
        <w:wordWrap/>
        <w:adjustRightInd/>
        <w:snapToGrid/>
        <w:spacing w:line="560" w:lineRule="exact"/>
        <w:ind w:right="0" w:firstLine="560" w:firstLineChars="200"/>
        <w:textAlignment w:val="auto"/>
        <w:outlineLvl w:val="9"/>
        <w:rPr>
          <w:rFonts w:hint="default" w:ascii="仿宋_GB2312" w:hAnsi="Calibri" w:eastAsia="仿宋_GB2312" w:cs="仿宋_GB2312"/>
          <w:b w:val="0"/>
          <w:bCs w:val="0"/>
          <w:color w:val="auto"/>
          <w:kern w:val="0"/>
          <w:sz w:val="28"/>
          <w:szCs w:val="28"/>
          <w:lang w:val="en-US" w:eastAsia="zh-CN"/>
        </w:rPr>
      </w:pPr>
      <w:r>
        <w:rPr>
          <w:rFonts w:hint="eastAsia" w:ascii="仿宋_GB2312" w:hAnsi="Calibri" w:eastAsia="仿宋_GB2312" w:cs="仿宋_GB2312"/>
          <w:b w:val="0"/>
          <w:bCs w:val="0"/>
          <w:color w:val="auto"/>
          <w:kern w:val="0"/>
          <w:sz w:val="28"/>
          <w:szCs w:val="28"/>
          <w:lang w:val="en-US" w:eastAsia="zh-CN"/>
        </w:rPr>
        <w:t>4.</w:t>
      </w:r>
      <w:r>
        <w:rPr>
          <w:rFonts w:hint="default" w:ascii="仿宋_GB2312" w:hAnsi="Calibri" w:eastAsia="仿宋_GB2312" w:cs="仿宋_GB2312"/>
          <w:b w:val="0"/>
          <w:bCs w:val="0"/>
          <w:color w:val="auto"/>
          <w:kern w:val="0"/>
          <w:sz w:val="28"/>
          <w:szCs w:val="28"/>
          <w:lang w:val="en-US" w:eastAsia="zh-CN"/>
        </w:rPr>
        <w:t>无犯罪记录证明</w:t>
      </w:r>
    </w:p>
    <w:p>
      <w:pPr>
        <w:numPr>
          <w:ilvl w:val="0"/>
          <w:numId w:val="0"/>
        </w:numPr>
        <w:wordWrap/>
        <w:adjustRightInd/>
        <w:snapToGrid/>
        <w:spacing w:line="560" w:lineRule="exact"/>
        <w:ind w:right="0" w:firstLine="560" w:firstLineChars="200"/>
        <w:textAlignment w:val="auto"/>
        <w:outlineLvl w:val="9"/>
        <w:rPr>
          <w:rFonts w:hint="default" w:ascii="仿宋_GB2312" w:hAnsi="Calibri" w:eastAsia="仿宋_GB2312" w:cs="仿宋_GB2312"/>
          <w:b w:val="0"/>
          <w:bCs w:val="0"/>
          <w:color w:val="auto"/>
          <w:kern w:val="0"/>
          <w:sz w:val="28"/>
          <w:szCs w:val="28"/>
          <w:lang w:val="en-US" w:eastAsia="zh-CN"/>
        </w:rPr>
      </w:pPr>
      <w:r>
        <w:rPr>
          <w:rFonts w:hint="eastAsia" w:ascii="仿宋_GB2312" w:hAnsi="Calibri" w:eastAsia="仿宋_GB2312" w:cs="仿宋_GB2312"/>
          <w:b w:val="0"/>
          <w:bCs w:val="0"/>
          <w:color w:val="auto"/>
          <w:kern w:val="0"/>
          <w:sz w:val="28"/>
          <w:szCs w:val="28"/>
          <w:lang w:val="en-US" w:eastAsia="zh-CN"/>
        </w:rPr>
        <w:t>5.</w:t>
      </w:r>
      <w:r>
        <w:rPr>
          <w:rFonts w:hint="default" w:ascii="仿宋_GB2312" w:hAnsi="Calibri" w:eastAsia="仿宋_GB2312" w:cs="仿宋_GB2312"/>
          <w:b w:val="0"/>
          <w:bCs w:val="0"/>
          <w:color w:val="auto"/>
          <w:kern w:val="0"/>
          <w:sz w:val="28"/>
          <w:szCs w:val="28"/>
          <w:lang w:val="en-US" w:eastAsia="zh-CN"/>
        </w:rPr>
        <w:t>体检证明</w:t>
      </w:r>
    </w:p>
    <w:p>
      <w:pPr>
        <w:numPr>
          <w:ilvl w:val="0"/>
          <w:numId w:val="0"/>
        </w:numPr>
        <w:wordWrap/>
        <w:adjustRightInd/>
        <w:snapToGrid/>
        <w:spacing w:line="560" w:lineRule="exact"/>
        <w:ind w:right="0" w:firstLine="560" w:firstLineChars="200"/>
        <w:textAlignment w:val="auto"/>
        <w:outlineLvl w:val="9"/>
        <w:rPr>
          <w:rFonts w:hint="default" w:ascii="仿宋_GB2312" w:hAnsi="Calibri" w:eastAsia="仿宋_GB2312" w:cs="仿宋_GB2312"/>
          <w:b w:val="0"/>
          <w:bCs w:val="0"/>
          <w:color w:val="auto"/>
          <w:kern w:val="0"/>
          <w:sz w:val="28"/>
          <w:szCs w:val="28"/>
          <w:lang w:val="en-US" w:eastAsia="zh-CN"/>
        </w:rPr>
      </w:pPr>
      <w:r>
        <w:rPr>
          <w:rFonts w:hint="eastAsia" w:ascii="仿宋_GB2312" w:hAnsi="Calibri" w:eastAsia="仿宋_GB2312" w:cs="仿宋_GB2312"/>
          <w:b w:val="0"/>
          <w:bCs w:val="0"/>
          <w:color w:val="auto"/>
          <w:kern w:val="0"/>
          <w:sz w:val="28"/>
          <w:szCs w:val="28"/>
          <w:lang w:val="en-US" w:eastAsia="zh-CN"/>
        </w:rPr>
        <w:t>6.</w:t>
      </w:r>
      <w:r>
        <w:rPr>
          <w:rFonts w:hint="default" w:ascii="仿宋_GB2312" w:hAnsi="Calibri" w:eastAsia="仿宋_GB2312" w:cs="仿宋_GB2312"/>
          <w:b w:val="0"/>
          <w:bCs w:val="0"/>
          <w:color w:val="auto"/>
          <w:kern w:val="0"/>
          <w:sz w:val="28"/>
          <w:szCs w:val="28"/>
          <w:lang w:val="en-US" w:eastAsia="zh-CN"/>
        </w:rPr>
        <w:t>聘用合同或任职证明（包括跨国公司派遣函）</w:t>
      </w:r>
    </w:p>
    <w:p>
      <w:pPr>
        <w:numPr>
          <w:ilvl w:val="0"/>
          <w:numId w:val="0"/>
        </w:numPr>
        <w:wordWrap/>
        <w:adjustRightInd/>
        <w:snapToGrid/>
        <w:spacing w:line="560" w:lineRule="exact"/>
        <w:ind w:right="0" w:firstLine="560" w:firstLineChars="200"/>
        <w:textAlignment w:val="auto"/>
        <w:outlineLvl w:val="9"/>
        <w:rPr>
          <w:rFonts w:hint="default" w:ascii="仿宋_GB2312" w:hAnsi="Calibri" w:eastAsia="仿宋_GB2312" w:cs="仿宋_GB2312"/>
          <w:b w:val="0"/>
          <w:bCs w:val="0"/>
          <w:color w:val="auto"/>
          <w:kern w:val="0"/>
          <w:sz w:val="28"/>
          <w:szCs w:val="28"/>
          <w:lang w:val="en-US" w:eastAsia="zh-CN"/>
        </w:rPr>
      </w:pPr>
      <w:r>
        <w:rPr>
          <w:rFonts w:hint="eastAsia" w:ascii="仿宋_GB2312" w:hAnsi="Calibri" w:eastAsia="仿宋_GB2312" w:cs="仿宋_GB2312"/>
          <w:b w:val="0"/>
          <w:bCs w:val="0"/>
          <w:color w:val="auto"/>
          <w:kern w:val="0"/>
          <w:sz w:val="28"/>
          <w:szCs w:val="28"/>
          <w:lang w:val="en-US" w:eastAsia="zh-CN"/>
        </w:rPr>
        <w:t>7.</w:t>
      </w:r>
      <w:r>
        <w:rPr>
          <w:rFonts w:hint="default" w:ascii="仿宋_GB2312" w:hAnsi="Calibri" w:eastAsia="仿宋_GB2312" w:cs="仿宋_GB2312"/>
          <w:b w:val="0"/>
          <w:bCs w:val="0"/>
          <w:color w:val="auto"/>
          <w:kern w:val="0"/>
          <w:sz w:val="28"/>
          <w:szCs w:val="28"/>
          <w:lang w:val="en-US" w:eastAsia="zh-CN"/>
        </w:rPr>
        <w:t>申请人护照或国际旅行证件</w:t>
      </w:r>
    </w:p>
    <w:p>
      <w:pPr>
        <w:numPr>
          <w:ilvl w:val="0"/>
          <w:numId w:val="0"/>
        </w:numPr>
        <w:wordWrap/>
        <w:adjustRightInd/>
        <w:snapToGrid/>
        <w:spacing w:line="560" w:lineRule="exact"/>
        <w:ind w:right="0" w:firstLine="560" w:firstLineChars="200"/>
        <w:textAlignment w:val="auto"/>
        <w:outlineLvl w:val="9"/>
        <w:rPr>
          <w:rFonts w:hint="default" w:ascii="仿宋_GB2312" w:hAnsi="Calibri" w:eastAsia="仿宋_GB2312" w:cs="仿宋_GB2312"/>
          <w:b w:val="0"/>
          <w:bCs w:val="0"/>
          <w:color w:val="auto"/>
          <w:kern w:val="0"/>
          <w:sz w:val="28"/>
          <w:szCs w:val="28"/>
          <w:lang w:val="en-US" w:eastAsia="zh-CN"/>
        </w:rPr>
      </w:pPr>
      <w:r>
        <w:rPr>
          <w:rFonts w:hint="eastAsia" w:ascii="仿宋_GB2312" w:hAnsi="Calibri" w:eastAsia="仿宋_GB2312" w:cs="仿宋_GB2312"/>
          <w:b w:val="0"/>
          <w:bCs w:val="0"/>
          <w:color w:val="auto"/>
          <w:kern w:val="0"/>
          <w:sz w:val="28"/>
          <w:szCs w:val="28"/>
          <w:lang w:val="en-US" w:eastAsia="zh-CN"/>
        </w:rPr>
        <w:t>8.</w:t>
      </w:r>
      <w:r>
        <w:rPr>
          <w:rFonts w:hint="default" w:ascii="仿宋_GB2312" w:hAnsi="Calibri" w:eastAsia="仿宋_GB2312" w:cs="仿宋_GB2312"/>
          <w:b w:val="0"/>
          <w:bCs w:val="0"/>
          <w:color w:val="auto"/>
          <w:kern w:val="0"/>
          <w:sz w:val="28"/>
          <w:szCs w:val="28"/>
          <w:lang w:val="en-US" w:eastAsia="zh-CN"/>
        </w:rPr>
        <w:t>申请人6个月内正面免冠照片</w:t>
      </w:r>
    </w:p>
    <w:p>
      <w:pPr>
        <w:numPr>
          <w:ilvl w:val="0"/>
          <w:numId w:val="0"/>
        </w:numPr>
        <w:wordWrap/>
        <w:adjustRightInd/>
        <w:snapToGrid/>
        <w:spacing w:line="560" w:lineRule="exact"/>
        <w:ind w:right="0" w:firstLine="560" w:firstLineChars="200"/>
        <w:textAlignment w:val="auto"/>
        <w:outlineLvl w:val="9"/>
        <w:rPr>
          <w:rFonts w:hint="default" w:ascii="仿宋_GB2312" w:hAnsi="Calibri" w:eastAsia="仿宋_GB2312" w:cs="仿宋_GB2312"/>
          <w:b w:val="0"/>
          <w:bCs w:val="0"/>
          <w:color w:val="auto"/>
          <w:kern w:val="0"/>
          <w:sz w:val="28"/>
          <w:szCs w:val="28"/>
          <w:lang w:val="en-US" w:eastAsia="zh-CN"/>
        </w:rPr>
      </w:pPr>
      <w:r>
        <w:rPr>
          <w:rFonts w:hint="eastAsia" w:ascii="仿宋_GB2312" w:hAnsi="Calibri" w:eastAsia="仿宋_GB2312" w:cs="仿宋_GB2312"/>
          <w:b w:val="0"/>
          <w:bCs w:val="0"/>
          <w:color w:val="auto"/>
          <w:kern w:val="0"/>
          <w:sz w:val="28"/>
          <w:szCs w:val="28"/>
          <w:lang w:val="en-US" w:eastAsia="zh-CN"/>
        </w:rPr>
        <w:t>9.</w:t>
      </w:r>
      <w:r>
        <w:rPr>
          <w:rFonts w:hint="default" w:ascii="仿宋_GB2312" w:hAnsi="Calibri" w:eastAsia="仿宋_GB2312" w:cs="仿宋_GB2312"/>
          <w:b w:val="0"/>
          <w:bCs w:val="0"/>
          <w:color w:val="auto"/>
          <w:kern w:val="0"/>
          <w:sz w:val="28"/>
          <w:szCs w:val="28"/>
          <w:lang w:val="en-US" w:eastAsia="zh-CN"/>
        </w:rPr>
        <w:t>随行家属相关证明材料</w:t>
      </w:r>
    </w:p>
    <w:p>
      <w:pPr>
        <w:numPr>
          <w:ilvl w:val="0"/>
          <w:numId w:val="0"/>
        </w:numPr>
        <w:wordWrap/>
        <w:adjustRightInd/>
        <w:snapToGrid/>
        <w:spacing w:line="560" w:lineRule="exact"/>
        <w:ind w:right="0" w:firstLine="560" w:firstLineChars="200"/>
        <w:textAlignment w:val="auto"/>
        <w:outlineLvl w:val="9"/>
        <w:rPr>
          <w:rFonts w:hint="eastAsia" w:ascii="仿宋_GB2312" w:hAnsi="Calibri" w:eastAsia="仿宋_GB2312" w:cs="仿宋_GB2312"/>
          <w:b w:val="0"/>
          <w:bCs w:val="0"/>
          <w:color w:val="auto"/>
          <w:kern w:val="0"/>
          <w:sz w:val="28"/>
          <w:szCs w:val="28"/>
          <w:lang w:val="en-US" w:eastAsia="zh-CN"/>
        </w:rPr>
      </w:pPr>
      <w:r>
        <w:rPr>
          <w:rFonts w:hint="eastAsia" w:ascii="仿宋_GB2312" w:hAnsi="Calibri" w:eastAsia="仿宋_GB2312" w:cs="仿宋_GB2312"/>
          <w:b w:val="0"/>
          <w:bCs w:val="0"/>
          <w:color w:val="auto"/>
          <w:kern w:val="0"/>
          <w:sz w:val="28"/>
          <w:szCs w:val="28"/>
          <w:lang w:val="en-US" w:eastAsia="zh-CN"/>
        </w:rPr>
        <w:t>10.</w:t>
      </w:r>
      <w:r>
        <w:rPr>
          <w:rFonts w:hint="default" w:ascii="仿宋_GB2312" w:hAnsi="Calibri" w:eastAsia="仿宋_GB2312" w:cs="仿宋_GB2312"/>
          <w:b w:val="0"/>
          <w:bCs w:val="0"/>
          <w:color w:val="auto"/>
          <w:kern w:val="0"/>
          <w:sz w:val="28"/>
          <w:szCs w:val="28"/>
          <w:lang w:val="en-US" w:eastAsia="zh-CN"/>
        </w:rPr>
        <w:t>其他材料</w:t>
      </w:r>
    </w:p>
    <w:p>
      <w:pPr>
        <w:numPr>
          <w:ilvl w:val="0"/>
          <w:numId w:val="0"/>
        </w:num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二、基本流程</w:t>
      </w:r>
    </w:p>
    <w:p>
      <w:pPr>
        <w:numPr>
          <w:ilvl w:val="0"/>
          <w:numId w:val="0"/>
        </w:numPr>
        <w:wordWrap/>
        <w:adjustRightInd/>
        <w:snapToGrid/>
        <w:spacing w:line="560" w:lineRule="exact"/>
        <w:ind w:right="0" w:firstLine="560" w:firstLineChars="200"/>
        <w:textAlignment w:val="auto"/>
        <w:outlineLvl w:val="9"/>
        <w:rPr>
          <w:rFonts w:hint="default" w:ascii="仿宋_GB2312" w:hAnsi="Calibri" w:eastAsia="仿宋_GB2312" w:cs="仿宋_GB2312"/>
          <w:b w:val="0"/>
          <w:bCs w:val="0"/>
          <w:color w:val="auto"/>
          <w:kern w:val="0"/>
          <w:sz w:val="28"/>
          <w:szCs w:val="28"/>
          <w:lang w:val="en-US" w:eastAsia="zh-CN"/>
        </w:rPr>
      </w:pPr>
      <w:r>
        <w:rPr>
          <w:rFonts w:hint="eastAsia" w:ascii="仿宋_GB2312" w:hAnsi="Calibri" w:eastAsia="仿宋_GB2312" w:cs="仿宋_GB2312"/>
          <w:b w:val="0"/>
          <w:bCs w:val="0"/>
          <w:color w:val="auto"/>
          <w:kern w:val="0"/>
          <w:sz w:val="28"/>
          <w:szCs w:val="28"/>
          <w:lang w:val="en-US" w:eastAsia="zh-CN"/>
        </w:rPr>
        <w:t>（一）</w:t>
      </w:r>
      <w:r>
        <w:rPr>
          <w:rFonts w:hint="default" w:ascii="仿宋_GB2312" w:hAnsi="Calibri" w:eastAsia="仿宋_GB2312" w:cs="仿宋_GB2312"/>
          <w:b w:val="0"/>
          <w:bCs w:val="0"/>
          <w:color w:val="auto"/>
          <w:kern w:val="0"/>
          <w:sz w:val="28"/>
          <w:szCs w:val="28"/>
          <w:lang w:val="en-US" w:eastAsia="zh-CN"/>
        </w:rPr>
        <w:t>网上申请。用人单位登录系统，在线提交申请信息，并提供相关电子材料。</w:t>
      </w:r>
    </w:p>
    <w:p>
      <w:pPr>
        <w:numPr>
          <w:ilvl w:val="0"/>
          <w:numId w:val="0"/>
        </w:numPr>
        <w:wordWrap/>
        <w:adjustRightInd/>
        <w:snapToGrid/>
        <w:spacing w:line="560" w:lineRule="exact"/>
        <w:ind w:right="0" w:firstLine="560" w:firstLineChars="200"/>
        <w:textAlignment w:val="auto"/>
        <w:outlineLvl w:val="9"/>
        <w:rPr>
          <w:rFonts w:hint="default" w:ascii="仿宋_GB2312" w:hAnsi="Calibri" w:eastAsia="仿宋_GB2312" w:cs="仿宋_GB2312"/>
          <w:b w:val="0"/>
          <w:bCs w:val="0"/>
          <w:color w:val="auto"/>
          <w:kern w:val="0"/>
          <w:sz w:val="28"/>
          <w:szCs w:val="28"/>
          <w:lang w:val="en-US" w:eastAsia="zh-CN"/>
        </w:rPr>
      </w:pPr>
      <w:r>
        <w:rPr>
          <w:rFonts w:hint="eastAsia" w:ascii="仿宋_GB2312" w:eastAsia="仿宋_GB2312" w:cs="仿宋_GB2312"/>
          <w:b w:val="0"/>
          <w:bCs w:val="0"/>
          <w:color w:val="auto"/>
          <w:kern w:val="0"/>
          <w:sz w:val="28"/>
          <w:szCs w:val="28"/>
          <w:lang w:val="en-US" w:eastAsia="zh-CN"/>
        </w:rPr>
        <w:t>（二）</w:t>
      </w:r>
      <w:r>
        <w:rPr>
          <w:rFonts w:hint="default" w:ascii="仿宋_GB2312" w:hAnsi="Calibri" w:eastAsia="仿宋_GB2312" w:cs="仿宋_GB2312"/>
          <w:b w:val="0"/>
          <w:bCs w:val="0"/>
          <w:color w:val="auto"/>
          <w:kern w:val="0"/>
          <w:sz w:val="28"/>
          <w:szCs w:val="28"/>
          <w:lang w:val="en-US" w:eastAsia="zh-CN"/>
        </w:rPr>
        <w:t>网上预审。受理机构应当自材料提交之日起5个工作日（材料提交当日不计算在期间内）内对网上提交的材料进行预审。</w:t>
      </w:r>
    </w:p>
    <w:p>
      <w:pPr>
        <w:numPr>
          <w:ilvl w:val="0"/>
          <w:numId w:val="0"/>
        </w:numPr>
        <w:wordWrap/>
        <w:adjustRightInd/>
        <w:snapToGrid/>
        <w:spacing w:line="560" w:lineRule="exact"/>
        <w:ind w:right="0" w:firstLine="560" w:firstLineChars="200"/>
        <w:textAlignment w:val="auto"/>
        <w:outlineLvl w:val="9"/>
        <w:rPr>
          <w:rFonts w:hint="default" w:ascii="仿宋_GB2312" w:hAnsi="Calibri" w:eastAsia="仿宋_GB2312" w:cs="仿宋_GB2312"/>
          <w:b w:val="0"/>
          <w:bCs w:val="0"/>
          <w:color w:val="auto"/>
          <w:kern w:val="0"/>
          <w:sz w:val="28"/>
          <w:szCs w:val="28"/>
          <w:lang w:val="en-US" w:eastAsia="zh-CN"/>
        </w:rPr>
      </w:pPr>
      <w:r>
        <w:rPr>
          <w:rFonts w:hint="eastAsia" w:ascii="仿宋_GB2312" w:eastAsia="仿宋_GB2312" w:cs="仿宋_GB2312"/>
          <w:b w:val="0"/>
          <w:bCs w:val="0"/>
          <w:color w:val="auto"/>
          <w:kern w:val="0"/>
          <w:sz w:val="28"/>
          <w:szCs w:val="28"/>
          <w:lang w:val="en-US" w:eastAsia="zh-CN"/>
        </w:rPr>
        <w:t>（三）</w:t>
      </w:r>
      <w:r>
        <w:rPr>
          <w:rFonts w:hint="default" w:ascii="仿宋_GB2312" w:hAnsi="Calibri" w:eastAsia="仿宋_GB2312" w:cs="仿宋_GB2312"/>
          <w:b w:val="0"/>
          <w:bCs w:val="0"/>
          <w:color w:val="auto"/>
          <w:kern w:val="0"/>
          <w:sz w:val="28"/>
          <w:szCs w:val="28"/>
          <w:lang w:val="en-US" w:eastAsia="zh-CN"/>
        </w:rPr>
        <w:t>受理。受理机构审查后决定是否受理。</w:t>
      </w:r>
    </w:p>
    <w:p>
      <w:pPr>
        <w:numPr>
          <w:ilvl w:val="0"/>
          <w:numId w:val="0"/>
        </w:numPr>
        <w:wordWrap/>
        <w:adjustRightInd/>
        <w:snapToGrid/>
        <w:spacing w:line="560" w:lineRule="exact"/>
        <w:ind w:right="0" w:firstLine="560" w:firstLineChars="200"/>
        <w:textAlignment w:val="auto"/>
        <w:outlineLvl w:val="9"/>
        <w:rPr>
          <w:rFonts w:hint="default" w:ascii="仿宋_GB2312" w:hAnsi="Calibri" w:eastAsia="仿宋_GB2312" w:cs="仿宋_GB2312"/>
          <w:b w:val="0"/>
          <w:bCs w:val="0"/>
          <w:color w:val="auto"/>
          <w:kern w:val="0"/>
          <w:sz w:val="28"/>
          <w:szCs w:val="28"/>
          <w:lang w:val="en-US" w:eastAsia="zh-CN"/>
        </w:rPr>
      </w:pPr>
      <w:r>
        <w:rPr>
          <w:rFonts w:hint="eastAsia" w:ascii="仿宋_GB2312" w:eastAsia="仿宋_GB2312" w:cs="仿宋_GB2312"/>
          <w:b w:val="0"/>
          <w:bCs w:val="0"/>
          <w:color w:val="auto"/>
          <w:kern w:val="0"/>
          <w:sz w:val="28"/>
          <w:szCs w:val="28"/>
          <w:lang w:val="en-US" w:eastAsia="zh-CN"/>
        </w:rPr>
        <w:t>（四）</w:t>
      </w:r>
      <w:r>
        <w:rPr>
          <w:rFonts w:hint="default" w:ascii="仿宋_GB2312" w:hAnsi="Calibri" w:eastAsia="仿宋_GB2312" w:cs="仿宋_GB2312"/>
          <w:b w:val="0"/>
          <w:bCs w:val="0"/>
          <w:color w:val="auto"/>
          <w:kern w:val="0"/>
          <w:sz w:val="28"/>
          <w:szCs w:val="28"/>
          <w:lang w:val="en-US" w:eastAsia="zh-CN"/>
        </w:rPr>
        <w:t>审查。审查通过后，在线生成《外国人工作许可通知》。申请人应当在入境后15日内提出申领《外国人工作许可证》。  </w:t>
      </w:r>
    </w:p>
    <w:p>
      <w:pPr>
        <w:numPr>
          <w:ilvl w:val="0"/>
          <w:numId w:val="0"/>
        </w:numPr>
        <w:wordWrap/>
        <w:adjustRightInd/>
        <w:snapToGrid/>
        <w:spacing w:line="560" w:lineRule="exact"/>
        <w:ind w:right="0" w:firstLine="560" w:firstLineChars="200"/>
        <w:textAlignment w:val="auto"/>
        <w:outlineLvl w:val="9"/>
        <w:rPr>
          <w:rFonts w:hint="default" w:ascii="仿宋_GB2312" w:hAnsi="Calibri" w:eastAsia="仿宋_GB2312" w:cs="仿宋_GB2312"/>
          <w:b w:val="0"/>
          <w:bCs w:val="0"/>
          <w:color w:val="auto"/>
          <w:kern w:val="0"/>
          <w:sz w:val="28"/>
          <w:szCs w:val="28"/>
          <w:lang w:val="en-US" w:eastAsia="zh-CN"/>
        </w:rPr>
      </w:pPr>
      <w:r>
        <w:rPr>
          <w:rFonts w:hint="eastAsia" w:ascii="仿宋_GB2312" w:eastAsia="仿宋_GB2312" w:cs="仿宋_GB2312"/>
          <w:b w:val="0"/>
          <w:bCs w:val="0"/>
          <w:color w:val="auto"/>
          <w:kern w:val="0"/>
          <w:sz w:val="28"/>
          <w:szCs w:val="28"/>
          <w:lang w:val="en-US" w:eastAsia="zh-CN"/>
        </w:rPr>
        <w:t>（五）</w:t>
      </w:r>
      <w:r>
        <w:rPr>
          <w:rFonts w:hint="default" w:ascii="仿宋_GB2312" w:hAnsi="Calibri" w:eastAsia="仿宋_GB2312" w:cs="仿宋_GB2312"/>
          <w:b w:val="0"/>
          <w:bCs w:val="0"/>
          <w:color w:val="auto"/>
          <w:kern w:val="0"/>
          <w:sz w:val="28"/>
          <w:szCs w:val="28"/>
          <w:lang w:val="en-US" w:eastAsia="zh-CN"/>
        </w:rPr>
        <w:t>决定。符合条件、标准的，决定机构作出准予行政许可决定，申请长期来华工作的，自许可作出决定之日起10日内颁发、送达《外国人工作许可证》。不符合条件、标准的，作出不予许可书面决定，说明理由，并告知申请人或用人单位享有依法申请行政复议或者提起行政诉讼的权利。</w:t>
      </w:r>
    </w:p>
    <w:p>
      <w:pPr>
        <w:shd w:val="solid" w:color="FFFFFF" w:fill="auto"/>
        <w:kinsoku/>
        <w:autoSpaceDE/>
        <w:autoSpaceDN w:val="0"/>
        <w:ind w:firstLine="562" w:firstLineChars="200"/>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 xml:space="preserve">三、现场办理地点   </w:t>
      </w:r>
    </w:p>
    <w:p>
      <w:pPr>
        <w:shd w:val="solid" w:color="FFFFFF" w:fill="auto"/>
        <w:kinsoku/>
        <w:autoSpaceDE/>
        <w:autoSpaceDN w:val="0"/>
        <w:ind w:firstLine="560" w:firstLineChars="200"/>
        <w:rPr>
          <w:rFonts w:hint="eastAsia" w:ascii="仿宋_GB2312" w:hAnsi="Calibri" w:eastAsia="仿宋_GB2312" w:cs="仿宋_GB2312"/>
          <w:b w:val="0"/>
          <w:bCs w:val="0"/>
          <w:color w:val="auto"/>
          <w:kern w:val="0"/>
          <w:sz w:val="28"/>
          <w:szCs w:val="28"/>
          <w:lang w:val="en-US" w:eastAsia="zh-CN"/>
        </w:rPr>
      </w:pPr>
      <w:r>
        <w:rPr>
          <w:rFonts w:hint="eastAsia" w:ascii="仿宋_GB2312" w:hAnsi="Calibri" w:eastAsia="仿宋_GB2312" w:cs="仿宋_GB2312"/>
          <w:b w:val="0"/>
          <w:bCs w:val="0"/>
          <w:color w:val="auto"/>
          <w:kern w:val="0"/>
          <w:sz w:val="28"/>
          <w:szCs w:val="28"/>
          <w:lang w:val="en-US" w:eastAsia="zh-CN"/>
        </w:rPr>
        <w:t>中央及省属单位：太原市小店区坞城南路50号山西省政务服务中心省人社厅窗口</w:t>
      </w:r>
    </w:p>
    <w:p>
      <w:pPr>
        <w:shd w:val="solid" w:color="FFFFFF" w:fill="auto"/>
        <w:kinsoku/>
        <w:autoSpaceDE/>
        <w:autoSpaceDN w:val="0"/>
        <w:ind w:firstLine="560" w:firstLineChars="200"/>
        <w:rPr>
          <w:rFonts w:hint="eastAsia" w:ascii="仿宋_GB2312" w:hAnsi="Calibri" w:eastAsia="仿宋_GB2312" w:cs="仿宋_GB2312"/>
          <w:b w:val="0"/>
          <w:bCs w:val="0"/>
          <w:color w:val="auto"/>
          <w:kern w:val="0"/>
          <w:sz w:val="28"/>
          <w:szCs w:val="28"/>
          <w:lang w:val="en-US" w:eastAsia="zh-CN"/>
        </w:rPr>
      </w:pPr>
      <w:r>
        <w:rPr>
          <w:rFonts w:hint="eastAsia" w:ascii="仿宋_GB2312" w:hAnsi="Calibri" w:eastAsia="仿宋_GB2312" w:cs="仿宋_GB2312"/>
          <w:b w:val="0"/>
          <w:bCs w:val="0"/>
          <w:color w:val="auto"/>
          <w:kern w:val="0"/>
          <w:sz w:val="28"/>
          <w:szCs w:val="28"/>
          <w:lang w:val="en-US" w:eastAsia="zh-CN"/>
        </w:rPr>
        <w:t>各市及所属县区单位：各市政务服务中心</w:t>
      </w:r>
    </w:p>
    <w:p>
      <w:pPr>
        <w:numPr>
          <w:ilvl w:val="0"/>
          <w:numId w:val="0"/>
        </w:numPr>
        <w:wordWrap/>
        <w:adjustRightInd/>
        <w:snapToGrid/>
        <w:spacing w:line="560" w:lineRule="exact"/>
        <w:ind w:leftChars="0" w:right="0" w:firstLine="562" w:firstLineChars="20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四、受理方式  </w:t>
      </w:r>
      <w:r>
        <w:rPr>
          <w:rFonts w:hint="eastAsia" w:ascii="仿宋_GB2312" w:hAnsi="Calibri" w:eastAsia="仿宋_GB2312" w:cs="仿宋_GB2312"/>
          <w:b w:val="0"/>
          <w:bCs w:val="0"/>
          <w:color w:val="auto"/>
          <w:kern w:val="0"/>
          <w:sz w:val="28"/>
          <w:szCs w:val="28"/>
          <w:lang w:val="en-US" w:eastAsia="zh-CN"/>
        </w:rPr>
        <w:t xml:space="preserve"> </w:t>
      </w:r>
      <w:r>
        <w:rPr>
          <w:rFonts w:hint="eastAsia" w:ascii="仿宋_GB2312" w:hAnsi="仿宋_GB2312" w:eastAsia="仿宋_GB2312" w:cs="仿宋_GB2312"/>
          <w:b w:val="0"/>
          <w:bCs w:val="0"/>
          <w:color w:val="auto"/>
          <w:kern w:val="0"/>
          <w:sz w:val="28"/>
          <w:szCs w:val="28"/>
          <w:lang w:val="en-US" w:eastAsia="zh-CN"/>
        </w:rPr>
        <w:t>线上受理（国家外国专家局网站“外国人来华工作管理服务系统”，网址http://www.safea.gov.cn）</w:t>
      </w:r>
    </w:p>
    <w:p>
      <w:pPr>
        <w:numPr>
          <w:ilvl w:val="0"/>
          <w:numId w:val="0"/>
        </w:numPr>
        <w:wordWrap/>
        <w:adjustRightInd/>
        <w:snapToGrid/>
        <w:spacing w:line="560" w:lineRule="exact"/>
        <w:ind w:right="0" w:firstLine="562" w:firstLineChars="200"/>
        <w:textAlignment w:val="auto"/>
        <w:outlineLvl w:val="9"/>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五、承办时限   </w:t>
      </w:r>
      <w:r>
        <w:rPr>
          <w:rFonts w:hint="eastAsia" w:ascii="仿宋_GB2312" w:hAnsi="华文中宋" w:eastAsia="仿宋_GB2312" w:cs="仿宋_GB2312"/>
          <w:b w:val="0"/>
          <w:bCs w:val="0"/>
          <w:color w:val="auto"/>
          <w:kern w:val="0"/>
          <w:sz w:val="28"/>
          <w:szCs w:val="28"/>
          <w:lang w:val="en-US" w:eastAsia="zh-CN"/>
        </w:rPr>
        <w:t>20个工作日（无特殊情况的，承诺在受理之日起7个工作日内作出决定）</w:t>
      </w:r>
    </w:p>
    <w:p>
      <w:pPr>
        <w:numPr>
          <w:ilvl w:val="0"/>
          <w:numId w:val="0"/>
        </w:numPr>
        <w:ind w:right="0" w:rightChars="0" w:firstLine="562" w:firstLineChars="200"/>
        <w:jc w:val="left"/>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 xml:space="preserve">六、承办单位、具体承办处室及联系方式 </w:t>
      </w:r>
    </w:p>
    <w:p>
      <w:pPr>
        <w:numPr>
          <w:ilvl w:val="0"/>
          <w:numId w:val="0"/>
        </w:numPr>
        <w:ind w:right="0" w:rightChars="0" w:firstLine="560" w:firstLineChars="200"/>
        <w:jc w:val="left"/>
        <w:rPr>
          <w:rFonts w:hint="eastAsia" w:ascii="仿宋_GB2312" w:hAnsi="华文中宋" w:eastAsia="仿宋_GB2312" w:cs="仿宋_GB2312"/>
          <w:b w:val="0"/>
          <w:bCs w:val="0"/>
          <w:color w:val="auto"/>
          <w:kern w:val="0"/>
          <w:sz w:val="28"/>
          <w:szCs w:val="28"/>
          <w:lang w:val="en-US" w:eastAsia="zh-CN"/>
        </w:rPr>
      </w:pPr>
      <w:r>
        <w:rPr>
          <w:rFonts w:hint="eastAsia" w:ascii="仿宋_GB2312" w:hAnsi="华文中宋" w:eastAsia="仿宋_GB2312" w:cs="仿宋_GB2312"/>
          <w:b w:val="0"/>
          <w:bCs w:val="0"/>
          <w:color w:val="auto"/>
          <w:kern w:val="0"/>
          <w:sz w:val="28"/>
          <w:szCs w:val="28"/>
          <w:lang w:val="en-US" w:eastAsia="zh-CN"/>
        </w:rPr>
        <w:t>省科技厅   外国专家局   0351-4067992</w:t>
      </w:r>
    </w:p>
    <w:p>
      <w:pPr>
        <w:numPr>
          <w:ilvl w:val="0"/>
          <w:numId w:val="0"/>
        </w:numPr>
        <w:ind w:right="0" w:rightChars="0" w:firstLine="562" w:firstLineChars="200"/>
        <w:jc w:val="left"/>
        <w:rPr>
          <w:rFonts w:hint="eastAsia" w:ascii="仿宋_GB2312" w:hAnsi="华文中宋" w:eastAsia="仿宋_GB2312" w:cs="仿宋_GB2312"/>
          <w:b w:val="0"/>
          <w:bCs w:val="0"/>
          <w:color w:val="auto"/>
          <w:kern w:val="0"/>
          <w:sz w:val="28"/>
          <w:szCs w:val="28"/>
          <w:lang w:val="en-US" w:eastAsia="zh-CN"/>
        </w:rPr>
      </w:pPr>
      <w:r>
        <w:rPr>
          <w:rFonts w:hint="eastAsia" w:ascii="仿宋_GB2312" w:hAnsi="仿宋_GB2312" w:eastAsia="仿宋_GB2312" w:cs="仿宋_GB2312"/>
          <w:b/>
          <w:bCs/>
          <w:color w:val="000000"/>
          <w:kern w:val="2"/>
          <w:sz w:val="28"/>
          <w:szCs w:val="28"/>
          <w:lang w:val="en-US" w:eastAsia="zh-CN" w:bidi="ar-SA"/>
        </w:rPr>
        <w:t xml:space="preserve">七、具体承办人及联系方式    </w:t>
      </w:r>
      <w:r>
        <w:rPr>
          <w:rFonts w:hint="eastAsia" w:ascii="仿宋_GB2312" w:hAnsi="华文中宋" w:eastAsia="仿宋_GB2312" w:cs="仿宋_GB2312"/>
          <w:b w:val="0"/>
          <w:bCs w:val="0"/>
          <w:color w:val="auto"/>
          <w:kern w:val="0"/>
          <w:sz w:val="28"/>
          <w:szCs w:val="28"/>
          <w:lang w:val="en-US" w:eastAsia="zh-CN"/>
        </w:rPr>
        <w:t>郑  敏  0351-4067992</w:t>
      </w:r>
    </w:p>
    <w:p>
      <w:pPr>
        <w:wordWrap/>
        <w:adjustRightInd/>
        <w:snapToGrid/>
        <w:spacing w:line="560" w:lineRule="exact"/>
        <w:ind w:right="0" w:firstLine="2240" w:firstLineChars="700"/>
        <w:jc w:val="both"/>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firstLine="2240" w:firstLineChars="700"/>
        <w:jc w:val="both"/>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firstLine="2240" w:firstLineChars="700"/>
        <w:jc w:val="both"/>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firstLine="2240" w:firstLineChars="700"/>
        <w:jc w:val="both"/>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firstLine="2240" w:firstLineChars="700"/>
        <w:jc w:val="both"/>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firstLine="2240" w:firstLineChars="700"/>
        <w:jc w:val="both"/>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firstLine="2240" w:firstLineChars="700"/>
        <w:jc w:val="both"/>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firstLine="2240" w:firstLineChars="700"/>
        <w:jc w:val="both"/>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firstLine="2240" w:firstLineChars="700"/>
        <w:jc w:val="both"/>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r>
        <w:rPr>
          <w:rFonts w:hint="eastAsia" w:ascii="方正小标宋简体" w:hAnsi="方正小标宋简体" w:eastAsia="方正小标宋简体" w:cs="方正小标宋简体"/>
          <w:b w:val="0"/>
          <w:bCs w:val="0"/>
          <w:color w:val="000000"/>
          <w:sz w:val="32"/>
          <w:szCs w:val="32"/>
          <w:lang w:val="en-US" w:eastAsia="zh-CN"/>
        </w:rPr>
        <w:t>事业单位人员逆向流动办理流程</w:t>
      </w:r>
      <w:r>
        <w:rPr>
          <w:rFonts w:hint="eastAsia" w:ascii="方正小标宋简体" w:hAnsi="方正小标宋简体" w:eastAsia="方正小标宋简体" w:cs="方正小标宋简体"/>
          <w:b w:val="0"/>
          <w:bCs w:val="0"/>
          <w:color w:val="000000"/>
          <w:sz w:val="32"/>
          <w:szCs w:val="32"/>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left"/>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本流程适用于省直事业单位逆向流动调入特殊岗位、特殊需求急需紧缺的七级以下管理人员、专业技术人员和工勤人员。</w:t>
      </w:r>
    </w:p>
    <w:p>
      <w:pPr>
        <w:keepNext w:val="0"/>
        <w:keepLines w:val="0"/>
        <w:pageBreakBefore w:val="0"/>
        <w:widowControl w:val="0"/>
        <w:kinsoku/>
        <w:wordWrap/>
        <w:overflowPunct/>
        <w:topLinePunct w:val="0"/>
        <w:autoSpaceDE/>
        <w:autoSpaceDN/>
        <w:bidi w:val="0"/>
        <w:adjustRightInd/>
        <w:snapToGrid/>
        <w:spacing w:line="560" w:lineRule="exact"/>
        <w:ind w:left="559" w:leftChars="266" w:right="0" w:firstLine="0" w:firstLineChars="0"/>
        <w:jc w:val="both"/>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一、所需资料</w:t>
      </w:r>
    </w:p>
    <w:p>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1．申请报告。报告内容包括拟调人员基本情况、调入单位性质、以机构编制实名制为准的人员编制和实有人数（工勤岗位数和实有人数）情况及调出单位性质，调动理由和岗位安排，调出、调入单位公示情况等。申请报告由主管部门或主管部门明确进人权限的用人单位盖章。</w:t>
      </w:r>
      <w:r>
        <w:rPr>
          <w:rFonts w:hint="eastAsia" w:ascii="仿宋_GB2312" w:hAnsi="仿宋_GB2312" w:eastAsia="仿宋_GB2312" w:cs="仿宋_GB2312"/>
          <w:b w:val="0"/>
          <w:bCs w:val="0"/>
          <w:color w:val="000000"/>
          <w:kern w:val="2"/>
          <w:sz w:val="28"/>
          <w:szCs w:val="28"/>
          <w:lang w:val="en-US" w:eastAsia="zh-CN" w:bidi="ar-SA"/>
        </w:rPr>
        <w:br w:type="textWrapping"/>
      </w:r>
      <w:r>
        <w:rPr>
          <w:rFonts w:hint="eastAsia" w:ascii="仿宋_GB2312" w:hAnsi="仿宋_GB2312" w:eastAsia="仿宋_GB2312" w:cs="仿宋_GB2312"/>
          <w:b w:val="0"/>
          <w:bCs w:val="0"/>
          <w:color w:val="000000"/>
          <w:kern w:val="2"/>
          <w:sz w:val="28"/>
          <w:szCs w:val="28"/>
          <w:lang w:val="en-US" w:eastAsia="zh-CN" w:bidi="ar-SA"/>
        </w:rPr>
        <w:t xml:space="preserve">    2. 拟调人员考察材料。</w:t>
      </w:r>
      <w:r>
        <w:rPr>
          <w:rFonts w:hint="eastAsia" w:ascii="仿宋_GB2312" w:hAnsi="仿宋_GB2312" w:eastAsia="仿宋_GB2312" w:cs="仿宋_GB2312"/>
          <w:b w:val="0"/>
          <w:bCs w:val="0"/>
          <w:color w:val="000000"/>
          <w:kern w:val="2"/>
          <w:sz w:val="28"/>
          <w:szCs w:val="28"/>
          <w:lang w:val="en-US" w:eastAsia="zh-CN" w:bidi="ar-SA"/>
        </w:rPr>
        <w:br w:type="textWrapping"/>
      </w:r>
      <w:r>
        <w:rPr>
          <w:rFonts w:hint="eastAsia" w:ascii="仿宋_GB2312" w:hAnsi="仿宋_GB2312" w:eastAsia="仿宋_GB2312" w:cs="仿宋_GB2312"/>
          <w:b w:val="0"/>
          <w:bCs w:val="0"/>
          <w:color w:val="000000"/>
          <w:kern w:val="2"/>
          <w:sz w:val="28"/>
          <w:szCs w:val="28"/>
          <w:lang w:val="en-US" w:eastAsia="zh-CN" w:bidi="ar-SA"/>
        </w:rPr>
        <w:t xml:space="preserve">    3.按照干部管理权限，拟调人员所在单位纪检部门出具的廉政情况说明。</w:t>
      </w:r>
      <w:r>
        <w:rPr>
          <w:rFonts w:hint="eastAsia" w:ascii="仿宋_GB2312" w:hAnsi="仿宋_GB2312" w:eastAsia="仿宋_GB2312" w:cs="仿宋_GB2312"/>
          <w:b w:val="0"/>
          <w:bCs w:val="0"/>
          <w:color w:val="000000"/>
          <w:kern w:val="2"/>
          <w:sz w:val="28"/>
          <w:szCs w:val="28"/>
          <w:lang w:val="en-US" w:eastAsia="zh-CN" w:bidi="ar-SA"/>
        </w:rPr>
        <w:br w:type="textWrapping"/>
      </w:r>
      <w:r>
        <w:rPr>
          <w:rFonts w:hint="eastAsia" w:ascii="仿宋_GB2312" w:hAnsi="仿宋_GB2312" w:eastAsia="仿宋_GB2312" w:cs="仿宋_GB2312"/>
          <w:b w:val="0"/>
          <w:bCs w:val="0"/>
          <w:color w:val="000000"/>
          <w:kern w:val="2"/>
          <w:sz w:val="28"/>
          <w:szCs w:val="28"/>
          <w:lang w:val="en-US" w:eastAsia="zh-CN" w:bidi="ar-SA"/>
        </w:rPr>
        <w:t xml:space="preserve">    4.《山西省机关事业单位人员流动登记表》一式五份。</w:t>
      </w:r>
      <w:r>
        <w:rPr>
          <w:rFonts w:hint="eastAsia" w:ascii="仿宋_GB2312" w:hAnsi="仿宋_GB2312" w:eastAsia="仿宋_GB2312" w:cs="仿宋_GB2312"/>
          <w:b w:val="0"/>
          <w:bCs w:val="0"/>
          <w:color w:val="000000"/>
          <w:kern w:val="2"/>
          <w:sz w:val="28"/>
          <w:szCs w:val="28"/>
          <w:lang w:val="en-US" w:eastAsia="zh-CN" w:bidi="ar-SA"/>
        </w:rPr>
        <w:br w:type="textWrapping"/>
      </w:r>
      <w:r>
        <w:rPr>
          <w:rFonts w:hint="eastAsia" w:ascii="仿宋_GB2312" w:hAnsi="仿宋_GB2312" w:eastAsia="仿宋_GB2312" w:cs="仿宋_GB2312"/>
          <w:b w:val="0"/>
          <w:bCs w:val="0"/>
          <w:color w:val="000000"/>
          <w:kern w:val="2"/>
          <w:sz w:val="28"/>
          <w:szCs w:val="28"/>
          <w:lang w:val="en-US" w:eastAsia="zh-CN" w:bidi="ar-SA"/>
        </w:rPr>
        <w:t xml:space="preserve">    5. 拟调人员人事档案。</w:t>
      </w:r>
      <w:r>
        <w:rPr>
          <w:rFonts w:hint="eastAsia" w:ascii="仿宋_GB2312" w:hAnsi="仿宋_GB2312" w:eastAsia="仿宋_GB2312" w:cs="仿宋_GB2312"/>
          <w:b w:val="0"/>
          <w:bCs w:val="0"/>
          <w:color w:val="000000"/>
          <w:kern w:val="2"/>
          <w:sz w:val="28"/>
          <w:szCs w:val="28"/>
          <w:lang w:val="en-US" w:eastAsia="zh-CN" w:bidi="ar-SA"/>
        </w:rPr>
        <w:br w:type="textWrapping"/>
      </w:r>
      <w:r>
        <w:rPr>
          <w:rFonts w:hint="eastAsia" w:ascii="仿宋_GB2312" w:hAnsi="仿宋_GB2312" w:eastAsia="仿宋_GB2312" w:cs="仿宋_GB2312"/>
          <w:b w:val="0"/>
          <w:bCs w:val="0"/>
          <w:color w:val="000000"/>
          <w:kern w:val="2"/>
          <w:sz w:val="28"/>
          <w:szCs w:val="28"/>
          <w:lang w:val="en-US" w:eastAsia="zh-CN" w:bidi="ar-SA"/>
        </w:rPr>
        <w:t xml:space="preserve">    6.解决夫妻两地分居的，应当提供结婚证和在并配偶的户籍材料。</w:t>
      </w:r>
      <w:r>
        <w:rPr>
          <w:rFonts w:hint="eastAsia" w:ascii="仿宋_GB2312" w:hAnsi="仿宋_GB2312" w:eastAsia="仿宋_GB2312" w:cs="仿宋_GB2312"/>
          <w:b w:val="0"/>
          <w:bCs w:val="0"/>
          <w:color w:val="000000"/>
          <w:kern w:val="2"/>
          <w:sz w:val="28"/>
          <w:szCs w:val="28"/>
          <w:lang w:val="en-US" w:eastAsia="zh-CN" w:bidi="ar-SA"/>
        </w:rPr>
        <w:br w:type="textWrapping"/>
      </w:r>
      <w:r>
        <w:rPr>
          <w:rFonts w:hint="eastAsia" w:ascii="仿宋_GB2312" w:hAnsi="仿宋_GB2312" w:eastAsia="仿宋_GB2312" w:cs="仿宋_GB2312"/>
          <w:b w:val="0"/>
          <w:bCs w:val="0"/>
          <w:color w:val="000000"/>
          <w:kern w:val="2"/>
          <w:sz w:val="28"/>
          <w:szCs w:val="28"/>
          <w:lang w:val="en-US" w:eastAsia="zh-CN" w:bidi="ar-SA"/>
        </w:rPr>
        <w:t xml:space="preserve">    7.主管部门党组（党委）会议记录（纪要）</w:t>
      </w:r>
      <w:r>
        <w:rPr>
          <w:rFonts w:hint="eastAsia" w:ascii="仿宋_GB2312" w:hAnsi="仿宋_GB2312" w:eastAsia="仿宋_GB2312" w:cs="仿宋_GB2312"/>
          <w:b w:val="0"/>
          <w:bCs w:val="0"/>
          <w:color w:val="000000"/>
          <w:kern w:val="2"/>
          <w:sz w:val="28"/>
          <w:szCs w:val="28"/>
          <w:lang w:val="en-US" w:eastAsia="zh-CN" w:bidi="ar-SA"/>
        </w:rPr>
        <w:br w:type="textWrapping"/>
      </w:r>
      <w:r>
        <w:rPr>
          <w:rFonts w:hint="eastAsia" w:ascii="仿宋_GB2312" w:hAnsi="仿宋_GB2312" w:eastAsia="仿宋_GB2312" w:cs="仿宋_GB2312"/>
          <w:b w:val="0"/>
          <w:bCs w:val="0"/>
          <w:color w:val="000000"/>
          <w:kern w:val="2"/>
          <w:sz w:val="28"/>
          <w:szCs w:val="28"/>
          <w:lang w:val="en-US" w:eastAsia="zh-CN" w:bidi="ar-SA"/>
        </w:rPr>
        <w:t xml:space="preserve">    8.《省直事业单位流动人员档案审核责任表》</w:t>
      </w:r>
      <w:r>
        <w:rPr>
          <w:rFonts w:hint="eastAsia" w:ascii="仿宋_GB2312" w:hAnsi="仿宋_GB2312" w:eastAsia="仿宋_GB2312" w:cs="仿宋_GB2312"/>
          <w:b w:val="0"/>
          <w:bCs w:val="0"/>
          <w:color w:val="000000"/>
          <w:kern w:val="2"/>
          <w:sz w:val="28"/>
          <w:szCs w:val="28"/>
          <w:lang w:val="en-US" w:eastAsia="zh-CN" w:bidi="ar-SA"/>
        </w:rPr>
        <w:br w:type="textWrapping"/>
      </w:r>
      <w:r>
        <w:rPr>
          <w:rFonts w:hint="eastAsia" w:ascii="仿宋_GB2312" w:hAnsi="仿宋_GB2312" w:eastAsia="仿宋_GB2312" w:cs="仿宋_GB2312"/>
          <w:b w:val="0"/>
          <w:bCs w:val="0"/>
          <w:color w:val="000000"/>
          <w:kern w:val="2"/>
          <w:sz w:val="28"/>
          <w:szCs w:val="28"/>
          <w:lang w:val="en-US" w:eastAsia="zh-CN" w:bidi="ar-SA"/>
        </w:rPr>
        <w:t xml:space="preserve">    </w:t>
      </w:r>
      <w:r>
        <w:rPr>
          <w:rFonts w:hint="eastAsia" w:ascii="仿宋_GB2312" w:hAnsi="仿宋_GB2312" w:eastAsia="仿宋_GB2312" w:cs="仿宋_GB2312"/>
          <w:b/>
          <w:bCs/>
          <w:color w:val="000000"/>
          <w:kern w:val="2"/>
          <w:sz w:val="28"/>
          <w:szCs w:val="28"/>
          <w:lang w:val="en-US" w:eastAsia="zh-CN" w:bidi="ar-SA"/>
        </w:rPr>
        <w:t>二、基本流程</w:t>
      </w:r>
      <w:r>
        <w:rPr>
          <w:rFonts w:hint="eastAsia" w:ascii="仿宋_GB2312" w:hAnsi="仿宋_GB2312" w:eastAsia="仿宋_GB2312" w:cs="仿宋_GB2312"/>
          <w:b/>
          <w:bCs/>
          <w:color w:val="000000"/>
          <w:kern w:val="2"/>
          <w:sz w:val="28"/>
          <w:szCs w:val="28"/>
          <w:lang w:val="en-US" w:eastAsia="zh-CN" w:bidi="ar-SA"/>
        </w:rPr>
        <w:br w:type="textWrapping"/>
      </w:r>
      <w:r>
        <w:rPr>
          <w:rFonts w:hint="eastAsia" w:ascii="仿宋_GB2312" w:hAnsi="仿宋_GB2312" w:eastAsia="仿宋_GB2312" w:cs="仿宋_GB2312"/>
          <w:b/>
          <w:bCs/>
          <w:color w:val="000000"/>
          <w:kern w:val="2"/>
          <w:sz w:val="28"/>
          <w:szCs w:val="28"/>
          <w:lang w:val="en-US" w:eastAsia="zh-CN" w:bidi="ar-SA"/>
        </w:rPr>
        <w:t xml:space="preserve">   </w:t>
      </w:r>
      <w:r>
        <w:rPr>
          <w:rFonts w:hint="eastAsia" w:ascii="仿宋_GB2312" w:hAnsi="仿宋_GB2312" w:eastAsia="仿宋_GB2312" w:cs="仿宋_GB2312"/>
          <w:b w:val="0"/>
          <w:bCs w:val="0"/>
          <w:color w:val="000000"/>
          <w:kern w:val="2"/>
          <w:sz w:val="28"/>
          <w:szCs w:val="28"/>
          <w:lang w:val="en-US" w:eastAsia="zh-CN" w:bidi="ar-SA"/>
        </w:rPr>
        <w:t>（一）登记。主管部门或调入单位人事部门派人将拟调人员人事档案和相关材料送省政务中心人社厅行政审批管理处窗口，窗口工作人员进行登记。</w:t>
      </w:r>
      <w:r>
        <w:rPr>
          <w:rFonts w:hint="eastAsia" w:ascii="仿宋_GB2312" w:hAnsi="仿宋_GB2312" w:eastAsia="仿宋_GB2312" w:cs="仿宋_GB2312"/>
          <w:b w:val="0"/>
          <w:bCs w:val="0"/>
          <w:color w:val="000000"/>
          <w:kern w:val="2"/>
          <w:sz w:val="28"/>
          <w:szCs w:val="28"/>
          <w:lang w:val="en-US" w:eastAsia="zh-CN" w:bidi="ar-SA"/>
        </w:rPr>
        <w:br w:type="textWrapping"/>
      </w:r>
      <w:r>
        <w:rPr>
          <w:rFonts w:hint="eastAsia" w:ascii="仿宋_GB2312" w:hAnsi="仿宋_GB2312" w:eastAsia="仿宋_GB2312" w:cs="仿宋_GB2312"/>
          <w:b w:val="0"/>
          <w:bCs w:val="0"/>
          <w:color w:val="000000"/>
          <w:kern w:val="2"/>
          <w:sz w:val="28"/>
          <w:szCs w:val="28"/>
          <w:lang w:val="en-US" w:eastAsia="zh-CN" w:bidi="ar-SA"/>
        </w:rPr>
        <w:t xml:space="preserve">   （二）初审。承办人员按人员调动的有关规定对调动材料和人事档案进行初审。</w:t>
      </w:r>
      <w:r>
        <w:rPr>
          <w:rFonts w:hint="eastAsia" w:ascii="仿宋_GB2312" w:hAnsi="仿宋_GB2312" w:eastAsia="仿宋_GB2312" w:cs="仿宋_GB2312"/>
          <w:b w:val="0"/>
          <w:bCs w:val="0"/>
          <w:color w:val="000000"/>
          <w:kern w:val="2"/>
          <w:sz w:val="28"/>
          <w:szCs w:val="28"/>
          <w:lang w:val="en-US" w:eastAsia="zh-CN" w:bidi="ar-SA"/>
        </w:rPr>
        <w:br w:type="textWrapping"/>
      </w:r>
      <w:r>
        <w:rPr>
          <w:rFonts w:hint="eastAsia" w:ascii="仿宋_GB2312" w:hAnsi="仿宋_GB2312" w:eastAsia="仿宋_GB2312" w:cs="仿宋_GB2312"/>
          <w:b w:val="0"/>
          <w:bCs w:val="0"/>
          <w:color w:val="000000"/>
          <w:kern w:val="2"/>
          <w:sz w:val="28"/>
          <w:szCs w:val="28"/>
          <w:lang w:val="en-US" w:eastAsia="zh-CN" w:bidi="ar-SA"/>
        </w:rPr>
        <w:t xml:space="preserve">   （三）告知。对不符合人员调动规定的，书面说明理由，退回材料。对相关材料不完整的，要一次性书面告知。</w:t>
      </w:r>
      <w:r>
        <w:rPr>
          <w:rFonts w:hint="eastAsia" w:ascii="仿宋_GB2312" w:hAnsi="仿宋_GB2312" w:eastAsia="仿宋_GB2312" w:cs="仿宋_GB2312"/>
          <w:b w:val="0"/>
          <w:bCs w:val="0"/>
          <w:color w:val="000000"/>
          <w:kern w:val="2"/>
          <w:sz w:val="28"/>
          <w:szCs w:val="28"/>
          <w:lang w:val="en-US" w:eastAsia="zh-CN" w:bidi="ar-SA"/>
        </w:rPr>
        <w:br w:type="textWrapping"/>
      </w:r>
      <w:r>
        <w:rPr>
          <w:rFonts w:hint="eastAsia" w:ascii="仿宋_GB2312" w:hAnsi="仿宋_GB2312" w:eastAsia="仿宋_GB2312" w:cs="仿宋_GB2312"/>
          <w:b w:val="0"/>
          <w:bCs w:val="0"/>
          <w:color w:val="000000"/>
          <w:kern w:val="2"/>
          <w:sz w:val="28"/>
          <w:szCs w:val="28"/>
          <w:lang w:val="en-US" w:eastAsia="zh-CN" w:bidi="ar-SA"/>
        </w:rPr>
        <w:t xml:space="preserve">   （四）受理。调动材料和人事档案材料齐全后正式受理。</w:t>
      </w:r>
      <w:r>
        <w:rPr>
          <w:rFonts w:hint="eastAsia" w:ascii="仿宋_GB2312" w:hAnsi="仿宋_GB2312" w:eastAsia="仿宋_GB2312" w:cs="仿宋_GB2312"/>
          <w:b w:val="0"/>
          <w:bCs w:val="0"/>
          <w:color w:val="000000"/>
          <w:kern w:val="2"/>
          <w:sz w:val="28"/>
          <w:szCs w:val="28"/>
          <w:lang w:val="en-US" w:eastAsia="zh-CN" w:bidi="ar-SA"/>
        </w:rPr>
        <w:br w:type="textWrapping"/>
      </w:r>
      <w:r>
        <w:rPr>
          <w:rFonts w:hint="eastAsia" w:ascii="仿宋_GB2312" w:hAnsi="仿宋_GB2312" w:eastAsia="仿宋_GB2312" w:cs="仿宋_GB2312"/>
          <w:b w:val="0"/>
          <w:bCs w:val="0"/>
          <w:color w:val="000000"/>
          <w:kern w:val="2"/>
          <w:sz w:val="28"/>
          <w:szCs w:val="28"/>
          <w:lang w:val="en-US" w:eastAsia="zh-CN" w:bidi="ar-SA"/>
        </w:rPr>
        <w:t xml:space="preserve">   （五）审核。省人社厅行政审批管理处进行审核。对拟同意调动的人员材料报领导审批；不同意的人员调动材料退回报送单位，并书面告知理由。</w:t>
      </w:r>
    </w:p>
    <w:p>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outlineLvl w:val="9"/>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kern w:val="2"/>
          <w:sz w:val="28"/>
          <w:szCs w:val="28"/>
          <w:lang w:val="en-US" w:eastAsia="zh-CN" w:bidi="ar-SA"/>
        </w:rPr>
        <w:t>（六）办结。凡符合政策规定，调动材料齐备的，省人社厅自正式受理之日起10个工作日内办结调动手续。</w:t>
      </w:r>
      <w:r>
        <w:rPr>
          <w:rFonts w:hint="eastAsia" w:ascii="仿宋_GB2312" w:hAnsi="仿宋_GB2312" w:eastAsia="仿宋_GB2312" w:cs="仿宋_GB2312"/>
          <w:b w:val="0"/>
          <w:bCs w:val="0"/>
          <w:color w:val="000000"/>
          <w:kern w:val="2"/>
          <w:sz w:val="28"/>
          <w:szCs w:val="28"/>
          <w:lang w:val="en-US" w:eastAsia="zh-CN" w:bidi="ar-SA"/>
        </w:rPr>
        <w:br w:type="textWrapping"/>
      </w:r>
      <w:r>
        <w:rPr>
          <w:rFonts w:hint="eastAsia" w:ascii="仿宋_GB2312" w:hAnsi="仿宋_GB2312" w:eastAsia="仿宋_GB2312" w:cs="仿宋_GB2312"/>
          <w:b w:val="0"/>
          <w:bCs w:val="0"/>
          <w:color w:val="000000"/>
          <w:kern w:val="2"/>
          <w:sz w:val="28"/>
          <w:szCs w:val="28"/>
          <w:lang w:val="en-US" w:eastAsia="zh-CN" w:bidi="ar-SA"/>
        </w:rPr>
        <w:t xml:space="preserve">   </w:t>
      </w:r>
      <w:r>
        <w:rPr>
          <w:rFonts w:hint="eastAsia" w:ascii="仿宋_GB2312" w:hAnsi="仿宋_GB2312" w:eastAsia="仿宋_GB2312" w:cs="仿宋_GB2312"/>
          <w:b/>
          <w:bCs/>
          <w:color w:val="000000"/>
          <w:kern w:val="2"/>
          <w:sz w:val="28"/>
          <w:szCs w:val="28"/>
          <w:lang w:val="en-US" w:eastAsia="zh-CN" w:bidi="ar-SA"/>
        </w:rPr>
        <w:t xml:space="preserve"> 三、办理地点：</w:t>
      </w:r>
      <w:r>
        <w:rPr>
          <w:rFonts w:hint="eastAsia" w:ascii="仿宋_GB2312" w:hAnsi="仿宋_GB2312" w:eastAsia="仿宋_GB2312" w:cs="仿宋_GB2312"/>
          <w:b w:val="0"/>
          <w:bCs w:val="0"/>
          <w:color w:val="000000"/>
          <w:kern w:val="2"/>
          <w:sz w:val="28"/>
          <w:szCs w:val="28"/>
          <w:lang w:val="en-US" w:eastAsia="zh-CN" w:bidi="ar-SA"/>
        </w:rPr>
        <w:t>太原市坞城南路50号山西省政务服务中心</w:t>
      </w:r>
      <w:r>
        <w:rPr>
          <w:rFonts w:hint="eastAsia" w:ascii="仿宋_GB2312" w:hAnsi="仿宋_GB2312" w:eastAsia="仿宋_GB2312" w:cs="仿宋_GB2312"/>
          <w:b w:val="0"/>
          <w:bCs w:val="0"/>
          <w:color w:val="000000"/>
          <w:kern w:val="2"/>
          <w:sz w:val="28"/>
          <w:szCs w:val="28"/>
          <w:lang w:val="en-US" w:eastAsia="zh-CN" w:bidi="ar-SA"/>
        </w:rPr>
        <w:br w:type="textWrapping"/>
      </w:r>
      <w:r>
        <w:rPr>
          <w:rFonts w:hint="eastAsia" w:ascii="仿宋_GB2312" w:hAnsi="仿宋_GB2312" w:eastAsia="仿宋_GB2312" w:cs="仿宋_GB2312"/>
          <w:b w:val="0"/>
          <w:bCs w:val="0"/>
          <w:color w:val="000000"/>
          <w:kern w:val="2"/>
          <w:sz w:val="28"/>
          <w:szCs w:val="28"/>
          <w:lang w:val="en-US" w:eastAsia="zh-CN" w:bidi="ar-SA"/>
        </w:rPr>
        <w:t xml:space="preserve">    </w:t>
      </w:r>
      <w:r>
        <w:rPr>
          <w:rFonts w:hint="eastAsia" w:ascii="仿宋_GB2312" w:hAnsi="仿宋_GB2312" w:eastAsia="仿宋_GB2312" w:cs="仿宋_GB2312"/>
          <w:b/>
          <w:bCs/>
          <w:color w:val="000000"/>
          <w:kern w:val="2"/>
          <w:sz w:val="28"/>
          <w:szCs w:val="28"/>
          <w:lang w:val="en-US" w:eastAsia="zh-CN" w:bidi="ar-SA"/>
        </w:rPr>
        <w:t>四、受理方式：</w:t>
      </w:r>
      <w:r>
        <w:rPr>
          <w:rFonts w:hint="eastAsia" w:ascii="仿宋_GB2312" w:hAnsi="仿宋_GB2312" w:eastAsia="仿宋_GB2312" w:cs="仿宋_GB2312"/>
          <w:b w:val="0"/>
          <w:bCs w:val="0"/>
          <w:color w:val="000000"/>
          <w:kern w:val="2"/>
          <w:sz w:val="28"/>
          <w:szCs w:val="28"/>
          <w:lang w:val="en-US" w:eastAsia="zh-CN" w:bidi="ar-SA"/>
        </w:rPr>
        <w:t>现场受理</w:t>
      </w:r>
      <w:r>
        <w:rPr>
          <w:rFonts w:hint="eastAsia" w:ascii="仿宋_GB2312" w:hAnsi="仿宋_GB2312" w:eastAsia="仿宋_GB2312" w:cs="仿宋_GB2312"/>
          <w:b w:val="0"/>
          <w:bCs w:val="0"/>
          <w:color w:val="000000"/>
          <w:kern w:val="2"/>
          <w:sz w:val="28"/>
          <w:szCs w:val="28"/>
          <w:lang w:val="en-US" w:eastAsia="zh-CN" w:bidi="ar-SA"/>
        </w:rPr>
        <w:br w:type="textWrapping"/>
      </w:r>
      <w:r>
        <w:rPr>
          <w:rFonts w:hint="eastAsia" w:ascii="仿宋_GB2312" w:hAnsi="仿宋_GB2312" w:eastAsia="仿宋_GB2312" w:cs="仿宋_GB2312"/>
          <w:b w:val="0"/>
          <w:bCs w:val="0"/>
          <w:color w:val="000000"/>
          <w:kern w:val="2"/>
          <w:sz w:val="28"/>
          <w:szCs w:val="28"/>
          <w:lang w:val="en-US" w:eastAsia="zh-CN" w:bidi="ar-SA"/>
        </w:rPr>
        <w:t xml:space="preserve">    </w:t>
      </w:r>
      <w:r>
        <w:rPr>
          <w:rFonts w:hint="eastAsia" w:ascii="仿宋_GB2312" w:hAnsi="仿宋_GB2312" w:eastAsia="仿宋_GB2312" w:cs="仿宋_GB2312"/>
          <w:b/>
          <w:bCs/>
          <w:color w:val="000000"/>
          <w:kern w:val="2"/>
          <w:sz w:val="28"/>
          <w:szCs w:val="28"/>
          <w:lang w:val="en-US" w:eastAsia="zh-CN" w:bidi="ar-SA"/>
        </w:rPr>
        <w:t>五、承办时限：</w:t>
      </w:r>
      <w:r>
        <w:rPr>
          <w:rFonts w:hint="eastAsia" w:ascii="仿宋_GB2312" w:hAnsi="仿宋_GB2312" w:eastAsia="仿宋_GB2312" w:cs="仿宋_GB2312"/>
          <w:b w:val="0"/>
          <w:bCs w:val="0"/>
          <w:color w:val="000000"/>
          <w:kern w:val="2"/>
          <w:sz w:val="28"/>
          <w:szCs w:val="28"/>
          <w:lang w:val="en-US" w:eastAsia="zh-CN" w:bidi="ar-SA"/>
        </w:rPr>
        <w:t>10个工作日</w:t>
      </w:r>
      <w:r>
        <w:rPr>
          <w:rFonts w:hint="eastAsia" w:ascii="仿宋_GB2312" w:hAnsi="仿宋_GB2312" w:eastAsia="仿宋_GB2312" w:cs="仿宋_GB2312"/>
          <w:b w:val="0"/>
          <w:bCs w:val="0"/>
          <w:color w:val="000000"/>
          <w:kern w:val="2"/>
          <w:sz w:val="28"/>
          <w:szCs w:val="28"/>
          <w:lang w:val="en-US" w:eastAsia="zh-CN" w:bidi="ar-SA"/>
        </w:rPr>
        <w:br w:type="textWrapping"/>
      </w:r>
      <w:r>
        <w:rPr>
          <w:rFonts w:hint="eastAsia" w:ascii="仿宋_GB2312" w:hAnsi="仿宋_GB2312" w:eastAsia="仿宋_GB2312" w:cs="仿宋_GB2312"/>
          <w:b w:val="0"/>
          <w:bCs w:val="0"/>
          <w:color w:val="000000"/>
          <w:kern w:val="2"/>
          <w:sz w:val="28"/>
          <w:szCs w:val="28"/>
          <w:lang w:val="en-US" w:eastAsia="zh-CN" w:bidi="ar-SA"/>
        </w:rPr>
        <w:t xml:space="preserve">    </w:t>
      </w:r>
      <w:r>
        <w:rPr>
          <w:rFonts w:hint="eastAsia" w:ascii="仿宋_GB2312" w:hAnsi="仿宋_GB2312" w:eastAsia="仿宋_GB2312" w:cs="仿宋_GB2312"/>
          <w:b/>
          <w:bCs/>
          <w:color w:val="000000"/>
          <w:kern w:val="2"/>
          <w:sz w:val="28"/>
          <w:szCs w:val="28"/>
          <w:lang w:val="en-US" w:eastAsia="zh-CN" w:bidi="ar-SA"/>
        </w:rPr>
        <w:t>六、承办单位、具体承办处室及联系方式</w:t>
      </w:r>
      <w:r>
        <w:rPr>
          <w:rFonts w:hint="eastAsia" w:ascii="仿宋_GB2312" w:hAnsi="仿宋_GB2312" w:eastAsia="仿宋_GB2312" w:cs="仿宋_GB2312"/>
          <w:b/>
          <w:bCs/>
          <w:color w:val="000000"/>
          <w:kern w:val="2"/>
          <w:sz w:val="28"/>
          <w:szCs w:val="28"/>
          <w:lang w:val="en-US" w:eastAsia="zh-CN" w:bidi="ar-SA"/>
        </w:rPr>
        <w:br w:type="textWrapping"/>
      </w:r>
      <w:r>
        <w:rPr>
          <w:rFonts w:hint="eastAsia" w:ascii="仿宋_GB2312" w:hAnsi="仿宋_GB2312" w:eastAsia="仿宋_GB2312" w:cs="仿宋_GB2312"/>
          <w:b w:val="0"/>
          <w:bCs w:val="0"/>
          <w:color w:val="000000"/>
          <w:kern w:val="2"/>
          <w:sz w:val="28"/>
          <w:szCs w:val="28"/>
          <w:lang w:val="en-US" w:eastAsia="zh-CN" w:bidi="ar-SA"/>
        </w:rPr>
        <w:t xml:space="preserve">        省人力资源和社会保障厅  行政审批管理处   0351-7731280</w:t>
      </w:r>
      <w:r>
        <w:rPr>
          <w:rFonts w:hint="eastAsia" w:ascii="仿宋_GB2312" w:hAnsi="仿宋_GB2312" w:eastAsia="仿宋_GB2312" w:cs="仿宋_GB2312"/>
          <w:b w:val="0"/>
          <w:bCs w:val="0"/>
          <w:color w:val="000000"/>
          <w:kern w:val="2"/>
          <w:sz w:val="28"/>
          <w:szCs w:val="28"/>
          <w:lang w:val="en-US" w:eastAsia="zh-CN" w:bidi="ar-SA"/>
        </w:rPr>
        <w:br w:type="textWrapping"/>
      </w:r>
      <w:r>
        <w:rPr>
          <w:rFonts w:hint="eastAsia" w:ascii="仿宋_GB2312" w:hAnsi="仿宋_GB2312" w:eastAsia="仿宋_GB2312" w:cs="仿宋_GB2312"/>
          <w:b w:val="0"/>
          <w:bCs w:val="0"/>
          <w:color w:val="000000"/>
          <w:kern w:val="2"/>
          <w:sz w:val="28"/>
          <w:szCs w:val="28"/>
          <w:lang w:val="en-US" w:eastAsia="zh-CN" w:bidi="ar-SA"/>
        </w:rPr>
        <w:t xml:space="preserve">    </w:t>
      </w:r>
      <w:r>
        <w:rPr>
          <w:rFonts w:hint="eastAsia" w:ascii="仿宋_GB2312" w:hAnsi="仿宋_GB2312" w:eastAsia="仿宋_GB2312" w:cs="仿宋_GB2312"/>
          <w:b/>
          <w:bCs/>
          <w:color w:val="000000"/>
          <w:kern w:val="2"/>
          <w:sz w:val="28"/>
          <w:szCs w:val="28"/>
          <w:lang w:val="en-US" w:eastAsia="zh-CN" w:bidi="ar-SA"/>
        </w:rPr>
        <w:t xml:space="preserve">七、具体承办人及联系方式    </w:t>
      </w:r>
      <w:r>
        <w:rPr>
          <w:rFonts w:hint="eastAsia" w:ascii="仿宋_GB2312" w:hAnsi="仿宋_GB2312" w:eastAsia="仿宋_GB2312" w:cs="仿宋_GB2312"/>
          <w:b w:val="0"/>
          <w:bCs w:val="0"/>
          <w:color w:val="000000"/>
          <w:kern w:val="2"/>
          <w:sz w:val="28"/>
          <w:szCs w:val="28"/>
          <w:lang w:val="en-US" w:eastAsia="zh-CN" w:bidi="ar-SA"/>
        </w:rPr>
        <w:t>白云鹤  安靖虎      0351-7731280</w:t>
      </w:r>
      <w:r>
        <w:rPr>
          <w:rFonts w:hint="eastAsia" w:ascii="仿宋_GB2312" w:hAnsi="仿宋_GB2312" w:eastAsia="仿宋_GB2312" w:cs="仿宋_GB2312"/>
          <w:b w:val="0"/>
          <w:bCs w:val="0"/>
          <w:color w:val="000000"/>
          <w:kern w:val="2"/>
          <w:sz w:val="28"/>
          <w:szCs w:val="28"/>
          <w:lang w:val="en-US" w:eastAsia="zh-CN" w:bidi="ar-SA"/>
        </w:rPr>
        <w:br w:type="textWrapping"/>
      </w: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r>
        <w:rPr>
          <w:rFonts w:hint="eastAsia" w:ascii="方正小标宋简体" w:hAnsi="方正小标宋简体" w:eastAsia="方正小标宋简体" w:cs="方正小标宋简体"/>
          <w:b w:val="0"/>
          <w:bCs w:val="0"/>
          <w:color w:val="000000"/>
          <w:sz w:val="32"/>
          <w:szCs w:val="32"/>
          <w:lang w:val="en-US" w:eastAsia="zh-CN"/>
        </w:rPr>
        <w:t>使用空编引进高层次人才办理流程</w:t>
      </w:r>
    </w:p>
    <w:p>
      <w:pPr>
        <w:wordWrap/>
        <w:adjustRightInd/>
        <w:snapToGrid/>
        <w:spacing w:line="560" w:lineRule="exact"/>
        <w:ind w:right="0"/>
        <w:textAlignment w:val="auto"/>
        <w:outlineLvl w:val="9"/>
        <w:rPr>
          <w:rFonts w:hint="eastAsia" w:ascii="仿宋_GB2312" w:hAnsi="仿宋_GB2312" w:eastAsia="仿宋_GB2312" w:cs="仿宋_GB2312"/>
          <w:b/>
          <w:bCs/>
          <w:color w:val="000000"/>
          <w:sz w:val="28"/>
          <w:szCs w:val="28"/>
        </w:rPr>
      </w:pPr>
    </w:p>
    <w:p>
      <w:p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一、所需资料</w:t>
      </w:r>
    </w:p>
    <w:p>
      <w:pPr>
        <w:wordWrap/>
        <w:adjustRightInd/>
        <w:snapToGrid/>
        <w:spacing w:line="560" w:lineRule="exact"/>
        <w:ind w:right="0" w:firstLine="560" w:firstLineChars="200"/>
        <w:textAlignment w:val="auto"/>
        <w:outlineLvl w:val="9"/>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用人单位引进高层次人才的文件，内容包括单位的编制情况、岗位情况，引进高层次人才的基本情况。</w:t>
      </w:r>
    </w:p>
    <w:p>
      <w:pPr>
        <w:wordWrap/>
        <w:adjustRightInd/>
        <w:snapToGrid/>
        <w:spacing w:line="560" w:lineRule="exact"/>
        <w:ind w:right="0" w:firstLine="562" w:firstLineChars="200"/>
        <w:textAlignment w:val="auto"/>
        <w:outlineLvl w:val="9"/>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二、基本流程</w:t>
      </w:r>
    </w:p>
    <w:p>
      <w:pPr>
        <w:wordWrap/>
        <w:adjustRightInd/>
        <w:snapToGrid/>
        <w:spacing w:line="560" w:lineRule="exact"/>
        <w:ind w:right="0" w:firstLine="548" w:firstLineChars="196"/>
        <w:textAlignment w:val="auto"/>
        <w:outlineLvl w:val="9"/>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用人单位每半年将引进高层</w:t>
      </w:r>
      <w:r>
        <w:rPr>
          <w:rFonts w:hint="eastAsia" w:ascii="仿宋_GB2312" w:hAnsi="仿宋_GB2312" w:eastAsia="仿宋_GB2312" w:cs="仿宋_GB2312"/>
          <w:bCs/>
          <w:color w:val="000000"/>
          <w:sz w:val="28"/>
          <w:szCs w:val="28"/>
          <w:lang w:val="en-US" w:eastAsia="zh-CN"/>
        </w:rPr>
        <w:t>次</w:t>
      </w:r>
      <w:r>
        <w:rPr>
          <w:rFonts w:hint="eastAsia" w:ascii="仿宋_GB2312" w:hAnsi="仿宋_GB2312" w:eastAsia="仿宋_GB2312" w:cs="仿宋_GB2312"/>
          <w:bCs/>
          <w:color w:val="000000"/>
          <w:sz w:val="28"/>
          <w:szCs w:val="28"/>
        </w:rPr>
        <w:t>人才情况到省人社厅进行备案</w:t>
      </w:r>
    </w:p>
    <w:p>
      <w:pPr>
        <w:numPr>
          <w:ilvl w:val="0"/>
          <w:numId w:val="0"/>
        </w:numPr>
        <w:wordWrap/>
        <w:adjustRightInd/>
        <w:snapToGrid/>
        <w:spacing w:line="560" w:lineRule="exact"/>
        <w:ind w:left="638" w:leftChars="304" w:right="0" w:firstLine="0" w:firstLineChars="0"/>
        <w:jc w:val="both"/>
        <w:textAlignment w:val="auto"/>
        <w:outlineLvl w:val="9"/>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三、办理地点</w:t>
      </w:r>
    </w:p>
    <w:p>
      <w:pPr>
        <w:numPr>
          <w:ilvl w:val="0"/>
          <w:numId w:val="0"/>
        </w:numPr>
        <w:wordWrap/>
        <w:adjustRightInd/>
        <w:snapToGrid/>
        <w:spacing w:line="560" w:lineRule="exact"/>
        <w:ind w:left="638" w:leftChars="304" w:right="0" w:firstLine="0" w:firstLineChars="0"/>
        <w:jc w:val="both"/>
        <w:textAlignment w:val="auto"/>
        <w:outlineLvl w:val="9"/>
        <w:rPr>
          <w:rFonts w:ascii="仿宋_GB2312" w:hAnsi="仿宋_GB2312" w:eastAsia="仿宋_GB2312" w:cs="仿宋_GB2312"/>
          <w:b/>
          <w:bCs/>
          <w:color w:val="000000"/>
          <w:sz w:val="28"/>
          <w:szCs w:val="28"/>
        </w:rPr>
      </w:pPr>
      <w:r>
        <w:rPr>
          <w:rFonts w:hint="eastAsia" w:ascii="仿宋_GB2312" w:hAnsi="仿宋_GB2312" w:eastAsia="仿宋_GB2312" w:cs="仿宋_GB2312"/>
          <w:bCs/>
          <w:color w:val="000000"/>
          <w:sz w:val="28"/>
          <w:szCs w:val="28"/>
        </w:rPr>
        <w:t>太原市万柏林区滨河西路南段129号焦煤</w:t>
      </w:r>
      <w:r>
        <w:rPr>
          <w:rFonts w:ascii="仿宋_GB2312" w:hAnsi="仿宋_GB2312" w:eastAsia="仿宋_GB2312" w:cs="仿宋_GB2312"/>
          <w:bCs/>
          <w:color w:val="000000"/>
          <w:sz w:val="28"/>
          <w:szCs w:val="28"/>
        </w:rPr>
        <w:t>双创基地</w:t>
      </w:r>
      <w:r>
        <w:rPr>
          <w:rFonts w:hint="eastAsia" w:ascii="仿宋_GB2312" w:hAnsi="仿宋_GB2312" w:eastAsia="仿宋_GB2312" w:cs="仿宋_GB2312"/>
          <w:bCs/>
          <w:color w:val="000000"/>
          <w:sz w:val="28"/>
          <w:szCs w:val="28"/>
        </w:rPr>
        <w:t>B座</w:t>
      </w:r>
      <w:r>
        <w:rPr>
          <w:rFonts w:hint="eastAsia" w:ascii="仿宋_GB2312" w:hAnsi="仿宋_GB2312" w:eastAsia="仿宋_GB2312" w:cs="仿宋_GB2312"/>
          <w:bCs/>
          <w:color w:val="000000"/>
          <w:sz w:val="28"/>
          <w:szCs w:val="28"/>
          <w:lang w:val="en-US" w:eastAsia="zh-CN"/>
        </w:rPr>
        <w:t>1809室</w:t>
      </w:r>
    </w:p>
    <w:p>
      <w:pPr>
        <w:wordWrap/>
        <w:adjustRightInd/>
        <w:snapToGrid/>
        <w:spacing w:line="560" w:lineRule="exact"/>
        <w:ind w:right="0" w:firstLine="562" w:firstLineChars="200"/>
        <w:textAlignment w:val="auto"/>
        <w:outlineLvl w:val="9"/>
        <w:rPr>
          <w:rFonts w:ascii="仿宋_GB2312" w:hAnsi="仿宋_GB2312" w:eastAsia="仿宋_GB2312" w:cs="仿宋_GB2312"/>
          <w:bCs/>
          <w:color w:val="000000"/>
          <w:sz w:val="28"/>
          <w:szCs w:val="28"/>
        </w:rPr>
      </w:pPr>
      <w:r>
        <w:rPr>
          <w:rFonts w:hint="eastAsia" w:ascii="仿宋_GB2312" w:hAnsi="仿宋_GB2312" w:eastAsia="仿宋_GB2312" w:cs="仿宋_GB2312"/>
          <w:b/>
          <w:bCs/>
          <w:color w:val="000000"/>
          <w:sz w:val="28"/>
          <w:szCs w:val="28"/>
        </w:rPr>
        <w:t>四、受理方式</w:t>
      </w:r>
      <w:r>
        <w:rPr>
          <w:rFonts w:hint="eastAsia" w:ascii="仿宋_GB2312" w:hAnsi="仿宋_GB2312" w:eastAsia="仿宋_GB2312" w:cs="仿宋_GB2312"/>
          <w:b/>
          <w:bCs/>
          <w:color w:val="000000"/>
          <w:sz w:val="28"/>
          <w:szCs w:val="28"/>
          <w:lang w:val="en-US" w:eastAsia="zh-CN"/>
        </w:rPr>
        <w:t xml:space="preserve">  </w:t>
      </w:r>
      <w:r>
        <w:rPr>
          <w:rFonts w:hint="eastAsia" w:ascii="仿宋_GB2312" w:hAnsi="仿宋_GB2312" w:eastAsia="仿宋_GB2312" w:cs="仿宋_GB2312"/>
          <w:bCs/>
          <w:color w:val="000000"/>
          <w:sz w:val="28"/>
          <w:szCs w:val="28"/>
        </w:rPr>
        <w:t>备案</w:t>
      </w:r>
    </w:p>
    <w:p>
      <w:pPr>
        <w:wordWrap/>
        <w:adjustRightInd/>
        <w:snapToGrid/>
        <w:spacing w:line="560" w:lineRule="exact"/>
        <w:ind w:right="0" w:firstLine="562" w:firstLineChars="200"/>
        <w:textAlignment w:val="auto"/>
        <w:outlineLvl w:val="9"/>
        <w:rPr>
          <w:rFonts w:ascii="仿宋_GB2312" w:hAnsi="仿宋_GB2312" w:eastAsia="仿宋_GB2312" w:cs="仿宋_GB2312"/>
          <w:bCs/>
          <w:color w:val="000000"/>
          <w:sz w:val="28"/>
          <w:szCs w:val="28"/>
        </w:rPr>
      </w:pPr>
      <w:r>
        <w:rPr>
          <w:rFonts w:hint="eastAsia" w:ascii="仿宋_GB2312" w:hAnsi="仿宋_GB2312" w:eastAsia="仿宋_GB2312" w:cs="仿宋_GB2312"/>
          <w:b/>
          <w:bCs/>
          <w:color w:val="000000"/>
          <w:sz w:val="28"/>
          <w:szCs w:val="28"/>
        </w:rPr>
        <w:t>五、承办时限</w:t>
      </w:r>
      <w:r>
        <w:rPr>
          <w:rFonts w:hint="eastAsia" w:ascii="仿宋_GB2312" w:hAnsi="仿宋_GB2312" w:eastAsia="仿宋_GB2312" w:cs="仿宋_GB2312"/>
          <w:b/>
          <w:bCs/>
          <w:color w:val="000000"/>
          <w:sz w:val="28"/>
          <w:szCs w:val="28"/>
          <w:lang w:val="en-US" w:eastAsia="zh-CN"/>
        </w:rPr>
        <w:t xml:space="preserve">  </w:t>
      </w:r>
      <w:r>
        <w:rPr>
          <w:rFonts w:hint="eastAsia" w:ascii="仿宋_GB2312" w:hAnsi="仿宋_GB2312" w:eastAsia="仿宋_GB2312" w:cs="仿宋_GB2312"/>
          <w:bCs/>
          <w:color w:val="000000"/>
          <w:sz w:val="28"/>
          <w:szCs w:val="28"/>
        </w:rPr>
        <w:t>即到即办</w:t>
      </w:r>
    </w:p>
    <w:p>
      <w:p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六、承办单位、具体承办处室及联系方式</w:t>
      </w:r>
    </w:p>
    <w:p>
      <w:pPr>
        <w:wordWrap/>
        <w:adjustRightInd/>
        <w:snapToGrid/>
        <w:spacing w:line="560" w:lineRule="exact"/>
        <w:ind w:right="0"/>
        <w:textAlignment w:val="auto"/>
        <w:outlineLvl w:val="9"/>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省人力资源和社会保障厅</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 xml:space="preserve">规划统计处 </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 xml:space="preserve"> 0351-3043186</w:t>
      </w:r>
    </w:p>
    <w:p>
      <w:pPr>
        <w:wordWrap/>
        <w:adjustRightInd/>
        <w:snapToGrid/>
        <w:spacing w:line="560" w:lineRule="exact"/>
        <w:ind w:right="0" w:firstLine="562" w:firstLineChars="200"/>
        <w:textAlignment w:val="auto"/>
        <w:outlineLvl w:val="9"/>
        <w:rPr>
          <w:rFonts w:ascii="仿宋_GB2312" w:hAnsi="仿宋_GB2312" w:eastAsia="仿宋_GB2312" w:cs="仿宋_GB2312"/>
          <w:bCs/>
          <w:color w:val="000000"/>
          <w:sz w:val="28"/>
          <w:szCs w:val="28"/>
        </w:rPr>
      </w:pPr>
      <w:r>
        <w:rPr>
          <w:rFonts w:hint="eastAsia" w:ascii="仿宋_GB2312" w:hAnsi="仿宋_GB2312" w:eastAsia="仿宋_GB2312" w:cs="仿宋_GB2312"/>
          <w:b/>
          <w:bCs/>
          <w:color w:val="000000"/>
          <w:sz w:val="28"/>
          <w:szCs w:val="28"/>
        </w:rPr>
        <w:t>七、具体承办人及联系方式</w:t>
      </w:r>
      <w:r>
        <w:rPr>
          <w:rFonts w:hint="eastAsia" w:ascii="仿宋_GB2312" w:hAnsi="仿宋_GB2312" w:eastAsia="仿宋_GB2312" w:cs="仿宋_GB2312"/>
          <w:bCs/>
          <w:color w:val="000000"/>
          <w:sz w:val="28"/>
          <w:szCs w:val="28"/>
        </w:rPr>
        <w:t xml:space="preserve">    张宇星  0351-3043186</w:t>
      </w: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28"/>
          <w:szCs w:val="28"/>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28"/>
          <w:szCs w:val="28"/>
          <w:lang w:val="en-US" w:eastAsia="zh-CN"/>
        </w:rPr>
      </w:pPr>
    </w:p>
    <w:p>
      <w:pPr>
        <w:numPr>
          <w:ilvl w:val="0"/>
          <w:numId w:val="0"/>
        </w:numPr>
        <w:wordWrap/>
        <w:adjustRightInd/>
        <w:snapToGrid/>
        <w:spacing w:line="560" w:lineRule="exact"/>
        <w:ind w:right="0"/>
        <w:textAlignment w:val="auto"/>
        <w:outlineLvl w:val="9"/>
        <w:rPr>
          <w:rFonts w:hint="eastAsia" w:ascii="仿宋_GB2312" w:hAnsi="仿宋_GB2312" w:eastAsia="仿宋_GB2312" w:cs="仿宋_GB2312"/>
          <w:b/>
          <w:bCs/>
          <w:color w:val="000000"/>
          <w:kern w:val="2"/>
          <w:sz w:val="28"/>
          <w:szCs w:val="28"/>
          <w:lang w:val="en-US" w:eastAsia="zh-CN" w:bidi="ar-SA"/>
        </w:rPr>
      </w:pPr>
    </w:p>
    <w:p>
      <w:pPr>
        <w:numPr>
          <w:ilvl w:val="0"/>
          <w:numId w:val="0"/>
        </w:numPr>
        <w:wordWrap/>
        <w:adjustRightInd/>
        <w:snapToGrid/>
        <w:spacing w:line="560" w:lineRule="exact"/>
        <w:ind w:right="0"/>
        <w:textAlignment w:val="auto"/>
        <w:outlineLvl w:val="9"/>
        <w:rPr>
          <w:rFonts w:hint="eastAsia" w:ascii="仿宋_GB2312" w:hAnsi="仿宋_GB2312" w:eastAsia="仿宋_GB2312" w:cs="仿宋_GB2312"/>
          <w:b/>
          <w:bCs/>
          <w:color w:val="000000"/>
          <w:kern w:val="2"/>
          <w:sz w:val="28"/>
          <w:szCs w:val="28"/>
          <w:lang w:val="en-US" w:eastAsia="zh-CN" w:bidi="ar-SA"/>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28"/>
          <w:szCs w:val="28"/>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28"/>
          <w:szCs w:val="28"/>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r>
        <w:rPr>
          <w:rFonts w:hint="eastAsia" w:ascii="方正小标宋简体" w:hAnsi="方正小标宋简体" w:eastAsia="方正小标宋简体" w:cs="方正小标宋简体"/>
          <w:b w:val="0"/>
          <w:bCs w:val="0"/>
          <w:color w:val="000000"/>
          <w:sz w:val="32"/>
          <w:szCs w:val="32"/>
          <w:lang w:val="en-US" w:eastAsia="zh-CN"/>
        </w:rPr>
        <w:t>绩效工资总量核定办理流程</w:t>
      </w:r>
    </w:p>
    <w:p>
      <w:pPr>
        <w:numPr>
          <w:ilvl w:val="0"/>
          <w:numId w:val="0"/>
        </w:numPr>
        <w:wordWrap/>
        <w:adjustRightInd/>
        <w:snapToGrid/>
        <w:spacing w:line="560" w:lineRule="exact"/>
        <w:ind w:leftChars="0" w:right="0" w:firstLine="562"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p>
    <w:p>
      <w:pPr>
        <w:numPr>
          <w:ilvl w:val="0"/>
          <w:numId w:val="0"/>
        </w:numPr>
        <w:wordWrap/>
        <w:adjustRightInd/>
        <w:snapToGrid/>
        <w:spacing w:line="560" w:lineRule="exact"/>
        <w:ind w:leftChars="0" w:right="0" w:firstLine="562"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一、所需资料</w:t>
      </w:r>
    </w:p>
    <w:p>
      <w:pPr>
        <w:wordWrap/>
        <w:adjustRightInd/>
        <w:snapToGrid/>
        <w:spacing w:line="560" w:lineRule="exact"/>
        <w:ind w:right="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《年度事业单位绩效工资总量核定表》一式四份。</w:t>
      </w:r>
    </w:p>
    <w:p>
      <w:pPr>
        <w:numPr>
          <w:ilvl w:val="0"/>
          <w:numId w:val="0"/>
        </w:numPr>
        <w:wordWrap/>
        <w:adjustRightInd/>
        <w:snapToGrid/>
        <w:spacing w:line="560" w:lineRule="exact"/>
        <w:ind w:leftChars="0" w:right="0" w:firstLine="562"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二、基本流程</w:t>
      </w:r>
    </w:p>
    <w:p>
      <w:pPr>
        <w:wordWrap/>
        <w:adjustRightInd/>
        <w:snapToGrid/>
        <w:spacing w:line="560" w:lineRule="exact"/>
        <w:ind w:right="0" w:firstLine="560" w:firstLineChars="200"/>
        <w:textAlignment w:val="auto"/>
        <w:outlineLvl w:val="9"/>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val="en-US" w:eastAsia="zh-CN"/>
        </w:rPr>
        <w:t>（一）</w:t>
      </w:r>
      <w:r>
        <w:rPr>
          <w:rFonts w:hint="eastAsia" w:ascii="仿宋_GB2312" w:hAnsi="仿宋_GB2312" w:eastAsia="仿宋_GB2312" w:cs="仿宋_GB2312"/>
          <w:bCs/>
          <w:color w:val="000000"/>
          <w:sz w:val="28"/>
          <w:szCs w:val="28"/>
        </w:rPr>
        <w:t>单位网上申报，呈报</w:t>
      </w:r>
      <w:r>
        <w:rPr>
          <w:rFonts w:hint="eastAsia" w:ascii="仿宋_GB2312" w:hAnsi="仿宋_GB2312" w:eastAsia="仿宋_GB2312" w:cs="仿宋_GB2312"/>
          <w:sz w:val="28"/>
          <w:szCs w:val="28"/>
        </w:rPr>
        <w:t>《年度事业单位绩效工资总量核定表》</w:t>
      </w:r>
    </w:p>
    <w:p>
      <w:pPr>
        <w:wordWrap/>
        <w:adjustRightInd/>
        <w:snapToGrid/>
        <w:spacing w:line="560" w:lineRule="exact"/>
        <w:ind w:right="0" w:firstLine="560" w:firstLineChars="200"/>
        <w:textAlignment w:val="auto"/>
        <w:outlineLvl w:val="9"/>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val="en-US" w:eastAsia="zh-CN"/>
        </w:rPr>
        <w:t>（二）</w:t>
      </w:r>
      <w:r>
        <w:rPr>
          <w:rFonts w:hint="eastAsia" w:ascii="仿宋_GB2312" w:hAnsi="仿宋_GB2312" w:eastAsia="仿宋_GB2312" w:cs="仿宋_GB2312"/>
          <w:bCs/>
          <w:color w:val="000000"/>
          <w:sz w:val="28"/>
          <w:szCs w:val="28"/>
        </w:rPr>
        <w:t>主管部门审核同意</w:t>
      </w:r>
    </w:p>
    <w:p>
      <w:pPr>
        <w:wordWrap/>
        <w:adjustRightInd/>
        <w:snapToGrid/>
        <w:spacing w:line="560" w:lineRule="exact"/>
        <w:ind w:right="0" w:firstLine="560" w:firstLineChars="200"/>
        <w:textAlignment w:val="auto"/>
        <w:outlineLvl w:val="9"/>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val="en-US" w:eastAsia="zh-CN"/>
        </w:rPr>
        <w:t>（三）</w:t>
      </w:r>
      <w:r>
        <w:rPr>
          <w:rFonts w:hint="eastAsia" w:ascii="仿宋_GB2312" w:hAnsi="仿宋_GB2312" w:eastAsia="仿宋_GB2312" w:cs="仿宋_GB2312"/>
          <w:bCs/>
          <w:color w:val="000000"/>
          <w:sz w:val="28"/>
          <w:szCs w:val="28"/>
        </w:rPr>
        <w:t>省人社厅核准</w:t>
      </w:r>
    </w:p>
    <w:p>
      <w:pPr>
        <w:numPr>
          <w:ilvl w:val="0"/>
          <w:numId w:val="0"/>
        </w:numPr>
        <w:wordWrap/>
        <w:adjustRightInd/>
        <w:snapToGrid/>
        <w:spacing w:line="560" w:lineRule="exact"/>
        <w:ind w:left="638" w:leftChars="304" w:right="0" w:firstLine="0" w:firstLineChars="0"/>
        <w:jc w:val="both"/>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 xml:space="preserve">三、办理地点  </w:t>
      </w:r>
    </w:p>
    <w:p>
      <w:pPr>
        <w:numPr>
          <w:ilvl w:val="0"/>
          <w:numId w:val="0"/>
        </w:numPr>
        <w:wordWrap/>
        <w:adjustRightInd/>
        <w:snapToGrid/>
        <w:spacing w:line="560" w:lineRule="exact"/>
        <w:ind w:left="638" w:leftChars="304" w:right="0" w:firstLine="0" w:firstLineChars="0"/>
        <w:jc w:val="both"/>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r>
        <w:rPr>
          <w:rFonts w:hint="eastAsia" w:ascii="仿宋_GB2312" w:hAnsi="仿宋_GB2312" w:eastAsia="仿宋_GB2312" w:cs="仿宋_GB2312"/>
          <w:bCs/>
          <w:color w:val="000000"/>
          <w:sz w:val="28"/>
          <w:szCs w:val="28"/>
        </w:rPr>
        <w:t>太原市万柏林区滨河西路南段129号焦煤</w:t>
      </w:r>
      <w:r>
        <w:rPr>
          <w:rFonts w:ascii="仿宋_GB2312" w:hAnsi="仿宋_GB2312" w:eastAsia="仿宋_GB2312" w:cs="仿宋_GB2312"/>
          <w:bCs/>
          <w:color w:val="000000"/>
          <w:sz w:val="28"/>
          <w:szCs w:val="28"/>
        </w:rPr>
        <w:t>双创基地</w:t>
      </w:r>
      <w:r>
        <w:rPr>
          <w:rFonts w:hint="eastAsia" w:ascii="仿宋_GB2312" w:hAnsi="仿宋_GB2312" w:eastAsia="仿宋_GB2312" w:cs="仿宋_GB2312"/>
          <w:bCs/>
          <w:color w:val="000000"/>
          <w:sz w:val="28"/>
          <w:szCs w:val="28"/>
        </w:rPr>
        <w:t>B座</w:t>
      </w:r>
      <w:r>
        <w:rPr>
          <w:rFonts w:hint="eastAsia" w:ascii="仿宋_GB2312" w:hAnsi="仿宋_GB2312" w:eastAsia="仿宋_GB2312" w:cs="仿宋_GB2312"/>
          <w:bCs/>
          <w:color w:val="000000"/>
          <w:sz w:val="28"/>
          <w:szCs w:val="28"/>
          <w:lang w:val="en-US" w:eastAsia="zh-CN"/>
        </w:rPr>
        <w:t>1701室</w:t>
      </w:r>
    </w:p>
    <w:p>
      <w:pPr>
        <w:numPr>
          <w:ilvl w:val="0"/>
          <w:numId w:val="0"/>
        </w:numPr>
        <w:wordWrap/>
        <w:adjustRightInd/>
        <w:snapToGrid/>
        <w:spacing w:line="560" w:lineRule="exact"/>
        <w:ind w:leftChars="0" w:right="0" w:firstLine="562" w:firstLineChars="200"/>
        <w:textAlignment w:val="auto"/>
        <w:outlineLvl w:val="9"/>
        <w:rPr>
          <w:rFonts w:hint="eastAsia" w:ascii="仿宋_GB2312" w:hAnsi="仿宋_GB2312" w:eastAsia="仿宋_GB2312" w:cs="仿宋_GB2312"/>
          <w:bCs/>
          <w:color w:val="000000"/>
          <w:sz w:val="28"/>
          <w:szCs w:val="28"/>
        </w:rPr>
      </w:pPr>
      <w:r>
        <w:rPr>
          <w:rFonts w:hint="eastAsia" w:ascii="仿宋_GB2312" w:hAnsi="仿宋_GB2312" w:eastAsia="仿宋_GB2312" w:cs="仿宋_GB2312"/>
          <w:b/>
          <w:bCs/>
          <w:color w:val="000000"/>
          <w:kern w:val="2"/>
          <w:sz w:val="28"/>
          <w:szCs w:val="28"/>
          <w:lang w:val="en-US" w:eastAsia="zh-CN" w:bidi="ar-SA"/>
        </w:rPr>
        <w:t xml:space="preserve">四、受理方式  </w:t>
      </w:r>
      <w:r>
        <w:rPr>
          <w:rFonts w:hint="eastAsia" w:ascii="仿宋_GB2312" w:hAnsi="仿宋_GB2312" w:eastAsia="仿宋_GB2312" w:cs="仿宋_GB2312"/>
          <w:bCs/>
          <w:color w:val="000000"/>
          <w:sz w:val="28"/>
          <w:szCs w:val="28"/>
        </w:rPr>
        <w:t>网上申报、直接办理</w:t>
      </w:r>
    </w:p>
    <w:p>
      <w:pPr>
        <w:numPr>
          <w:ilvl w:val="0"/>
          <w:numId w:val="0"/>
        </w:numPr>
        <w:wordWrap/>
        <w:adjustRightInd/>
        <w:snapToGrid/>
        <w:spacing w:line="560" w:lineRule="exact"/>
        <w:ind w:leftChars="0" w:right="0" w:firstLine="562"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lang w:val="en-US" w:eastAsia="zh-CN" w:bidi="ar-SA"/>
        </w:rPr>
        <w:t xml:space="preserve">五、承办时限 </w:t>
      </w:r>
      <w:r>
        <w:rPr>
          <w:rFonts w:hint="eastAsia" w:ascii="仿宋_GB2312" w:hAnsi="仿宋_GB2312" w:eastAsia="仿宋_GB2312" w:cs="仿宋_GB2312"/>
          <w:sz w:val="28"/>
          <w:szCs w:val="28"/>
        </w:rPr>
        <w:t>每年3月底前进行申报，一个工作日内实行即报即核</w:t>
      </w:r>
    </w:p>
    <w:p>
      <w:pPr>
        <w:numPr>
          <w:ilvl w:val="0"/>
          <w:numId w:val="0"/>
        </w:numPr>
        <w:wordWrap/>
        <w:adjustRightInd/>
        <w:snapToGrid/>
        <w:spacing w:line="560" w:lineRule="exact"/>
        <w:ind w:leftChars="0" w:right="0" w:firstLine="562" w:firstLineChars="200"/>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六、承办单位、具体承办处室及联系方式</w:t>
      </w:r>
    </w:p>
    <w:p>
      <w:pPr>
        <w:wordWrap/>
        <w:adjustRightInd/>
        <w:snapToGrid/>
        <w:spacing w:line="560" w:lineRule="exact"/>
        <w:ind w:right="0" w:firstLine="560" w:firstLineChars="200"/>
        <w:textAlignment w:val="auto"/>
        <w:outlineLvl w:val="9"/>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省人力资源和社会保障厅</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工资福利处</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0351-7676053</w:t>
      </w:r>
    </w:p>
    <w:p>
      <w:pPr>
        <w:numPr>
          <w:ilvl w:val="0"/>
          <w:numId w:val="0"/>
        </w:numPr>
        <w:wordWrap/>
        <w:adjustRightInd/>
        <w:snapToGrid/>
        <w:spacing w:line="560" w:lineRule="exact"/>
        <w:ind w:leftChars="0" w:right="0" w:firstLine="562" w:firstLineChars="200"/>
        <w:textAlignment w:val="auto"/>
        <w:outlineLvl w:val="9"/>
        <w:rPr>
          <w:rFonts w:hint="eastAsia" w:ascii="仿宋_GB2312" w:hAnsi="仿宋_GB2312" w:eastAsia="仿宋_GB2312" w:cs="仿宋_GB2312"/>
          <w:bCs/>
          <w:color w:val="000000"/>
          <w:sz w:val="28"/>
          <w:szCs w:val="28"/>
        </w:rPr>
      </w:pPr>
      <w:r>
        <w:rPr>
          <w:rFonts w:hint="eastAsia" w:ascii="仿宋_GB2312" w:hAnsi="仿宋_GB2312" w:eastAsia="仿宋_GB2312" w:cs="仿宋_GB2312"/>
          <w:b/>
          <w:bCs/>
          <w:color w:val="000000"/>
          <w:kern w:val="2"/>
          <w:sz w:val="28"/>
          <w:szCs w:val="28"/>
          <w:lang w:val="en-US" w:eastAsia="zh-CN" w:bidi="ar-SA"/>
        </w:rPr>
        <w:t xml:space="preserve">七、具体承办人及联系方式    </w:t>
      </w:r>
      <w:r>
        <w:rPr>
          <w:rFonts w:hint="eastAsia" w:ascii="仿宋_GB2312" w:hAnsi="仿宋_GB2312" w:eastAsia="仿宋_GB2312" w:cs="仿宋_GB2312"/>
          <w:bCs/>
          <w:color w:val="000000"/>
          <w:sz w:val="28"/>
          <w:szCs w:val="28"/>
          <w:lang w:val="en-US" w:eastAsia="zh-CN"/>
        </w:rPr>
        <w:t xml:space="preserve">安献荣  </w:t>
      </w:r>
      <w:r>
        <w:rPr>
          <w:rFonts w:hint="eastAsia" w:ascii="仿宋_GB2312" w:hAnsi="仿宋_GB2312" w:eastAsia="仿宋_GB2312" w:cs="仿宋_GB2312"/>
          <w:bCs/>
          <w:color w:val="000000"/>
          <w:sz w:val="28"/>
          <w:szCs w:val="28"/>
        </w:rPr>
        <w:t>0351-7676053</w:t>
      </w:r>
    </w:p>
    <w:p>
      <w:pPr>
        <w:wordWrap/>
        <w:adjustRightInd/>
        <w:snapToGrid/>
        <w:spacing w:line="560" w:lineRule="exact"/>
        <w:ind w:right="0"/>
        <w:jc w:val="center"/>
        <w:textAlignment w:val="auto"/>
        <w:outlineLvl w:val="9"/>
        <w:rPr>
          <w:rFonts w:hint="eastAsia" w:ascii="仿宋_GB2312" w:hAnsi="仿宋_GB2312" w:eastAsia="仿宋_GB2312" w:cs="仿宋_GB2312"/>
          <w:b w:val="0"/>
          <w:bCs w:val="0"/>
          <w:color w:val="000000"/>
          <w:sz w:val="28"/>
          <w:szCs w:val="28"/>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r>
        <w:rPr>
          <w:rFonts w:hint="eastAsia" w:ascii="方正小标宋简体" w:hAnsi="方正小标宋简体" w:eastAsia="方正小标宋简体" w:cs="方正小标宋简体"/>
          <w:b w:val="0"/>
          <w:bCs w:val="0"/>
          <w:color w:val="000000"/>
          <w:sz w:val="32"/>
          <w:szCs w:val="32"/>
          <w:lang w:val="en-US" w:eastAsia="zh-CN"/>
        </w:rPr>
        <w:t>“百千万人才工程”国家级人选选拔办理流程</w:t>
      </w:r>
    </w:p>
    <w:p>
      <w:p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sz w:val="28"/>
          <w:szCs w:val="28"/>
        </w:rPr>
      </w:pPr>
    </w:p>
    <w:p>
      <w:p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一、所需资料</w:t>
      </w:r>
    </w:p>
    <w:p>
      <w:pPr>
        <w:wordWrap/>
        <w:adjustRightInd/>
        <w:snapToGrid/>
        <w:spacing w:line="560" w:lineRule="exact"/>
        <w:ind w:right="0" w:firstLine="560" w:firstLineChars="200"/>
        <w:textAlignment w:val="auto"/>
        <w:outlineLvl w:val="9"/>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w:t>
      </w: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rPr>
        <w:t>各市人力资源和社会保障局或省直部门（单位）推荐报告。主要内容包括人选推荐情况、专家评议情况、公示情况等，并附专家评议结果汇总表</w:t>
      </w:r>
      <w:r>
        <w:rPr>
          <w:rFonts w:hint="eastAsia" w:ascii="仿宋_GB2312" w:hAnsi="仿宋_GB2312" w:eastAsia="仿宋_GB2312" w:cs="仿宋_GB2312"/>
          <w:bCs/>
          <w:color w:val="000000"/>
          <w:sz w:val="28"/>
          <w:szCs w:val="28"/>
          <w:lang w:eastAsia="zh-CN"/>
        </w:rPr>
        <w:t>。汇总表</w:t>
      </w:r>
      <w:r>
        <w:rPr>
          <w:rFonts w:hint="eastAsia" w:ascii="仿宋_GB2312" w:hAnsi="仿宋_GB2312" w:eastAsia="仿宋_GB2312" w:cs="仿宋_GB2312"/>
          <w:bCs/>
          <w:color w:val="000000"/>
          <w:sz w:val="28"/>
          <w:szCs w:val="28"/>
        </w:rPr>
        <w:t>须加盖各市人力资源和社会保障局或省直部门（单位）公章并注明联系单位、联系人、联系方式（电话、传真、电子信箱）。</w:t>
      </w:r>
    </w:p>
    <w:p>
      <w:pPr>
        <w:wordWrap/>
        <w:adjustRightInd/>
        <w:snapToGrid/>
        <w:spacing w:line="560" w:lineRule="exact"/>
        <w:ind w:right="0" w:firstLine="560" w:firstLineChars="200"/>
        <w:textAlignment w:val="auto"/>
        <w:outlineLvl w:val="9"/>
        <w:rPr>
          <w:rFonts w:hint="eastAsia" w:ascii="仿宋_GB2312" w:hAnsi="仿宋_GB2312" w:eastAsia="仿宋_GB2312" w:cs="仿宋_GB2312"/>
          <w:bCs/>
          <w:color w:val="000000"/>
          <w:sz w:val="28"/>
          <w:szCs w:val="28"/>
          <w:highlight w:val="yellow"/>
          <w:lang w:eastAsia="zh-CN"/>
        </w:rPr>
      </w:pPr>
      <w:r>
        <w:rPr>
          <w:rFonts w:hint="eastAsia" w:ascii="仿宋_GB2312" w:hAnsi="仿宋_GB2312" w:eastAsia="仿宋_GB2312" w:cs="仿宋_GB2312"/>
          <w:bCs/>
          <w:color w:val="000000"/>
          <w:sz w:val="28"/>
          <w:szCs w:val="28"/>
        </w:rPr>
        <w:t>2</w:t>
      </w: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rPr>
        <w:t>候选人情况一览表和候选人情况登记表一式3份</w:t>
      </w:r>
      <w:r>
        <w:rPr>
          <w:rFonts w:hint="eastAsia" w:ascii="仿宋_GB2312" w:hAnsi="仿宋_GB2312" w:eastAsia="仿宋_GB2312" w:cs="仿宋_GB2312"/>
          <w:bCs/>
          <w:color w:val="000000"/>
          <w:sz w:val="28"/>
          <w:szCs w:val="28"/>
          <w:lang w:val="en-US" w:eastAsia="zh-CN"/>
        </w:rPr>
        <w:t>(登录</w:t>
      </w:r>
      <w:r>
        <w:rPr>
          <w:rFonts w:hint="eastAsia" w:ascii="仿宋_GB2312" w:hAnsi="仿宋_GB2312" w:eastAsia="仿宋_GB2312" w:cs="仿宋_GB2312"/>
          <w:bCs/>
          <w:color w:val="000000"/>
          <w:sz w:val="28"/>
          <w:szCs w:val="28"/>
        </w:rPr>
        <w:t>www.zhichen.com.cn下载</w:t>
      </w:r>
      <w:r>
        <w:rPr>
          <w:rFonts w:hint="eastAsia" w:ascii="仿宋_GB2312" w:hAnsi="仿宋_GB2312" w:eastAsia="仿宋_GB2312" w:cs="仿宋_GB2312"/>
          <w:bCs/>
          <w:color w:val="000000"/>
          <w:sz w:val="28"/>
          <w:szCs w:val="28"/>
          <w:lang w:eastAsia="zh-CN"/>
        </w:rPr>
        <w:t>）及</w:t>
      </w:r>
      <w:r>
        <w:rPr>
          <w:rFonts w:hint="eastAsia" w:ascii="仿宋_GB2312" w:hAnsi="仿宋_GB2312" w:eastAsia="仿宋_GB2312" w:cs="仿宋_GB2312"/>
          <w:bCs/>
          <w:color w:val="000000"/>
          <w:sz w:val="28"/>
          <w:szCs w:val="28"/>
        </w:rPr>
        <w:t>推荐人选各种证书、成果、论文等有关</w:t>
      </w:r>
      <w:r>
        <w:rPr>
          <w:rFonts w:hint="eastAsia" w:ascii="仿宋_GB2312" w:hAnsi="仿宋_GB2312" w:eastAsia="仿宋_GB2312" w:cs="仿宋_GB2312"/>
          <w:bCs/>
          <w:color w:val="000000"/>
          <w:sz w:val="28"/>
          <w:szCs w:val="28"/>
          <w:lang w:eastAsia="zh-CN"/>
        </w:rPr>
        <w:t>印证材料</w:t>
      </w:r>
      <w:r>
        <w:rPr>
          <w:rFonts w:hint="eastAsia" w:ascii="仿宋_GB2312" w:hAnsi="仿宋_GB2312" w:eastAsia="仿宋_GB2312" w:cs="仿宋_GB2312"/>
          <w:bCs/>
          <w:color w:val="000000"/>
          <w:sz w:val="28"/>
          <w:szCs w:val="28"/>
        </w:rPr>
        <w:t>复印件1份</w:t>
      </w:r>
      <w:r>
        <w:rPr>
          <w:rFonts w:hint="eastAsia" w:ascii="仿宋_GB2312" w:hAnsi="仿宋_GB2312" w:eastAsia="仿宋_GB2312" w:cs="仿宋_GB2312"/>
          <w:bCs/>
          <w:color w:val="000000"/>
          <w:sz w:val="28"/>
          <w:szCs w:val="28"/>
          <w:lang w:eastAsia="zh-CN"/>
        </w:rPr>
        <w:t>。</w:t>
      </w:r>
    </w:p>
    <w:p>
      <w:pPr>
        <w:wordWrap/>
        <w:adjustRightInd/>
        <w:snapToGrid/>
        <w:spacing w:line="560" w:lineRule="exact"/>
        <w:ind w:right="0" w:firstLine="562" w:firstLineChars="200"/>
        <w:textAlignment w:val="auto"/>
        <w:outlineLvl w:val="9"/>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二、基本流程</w:t>
      </w:r>
    </w:p>
    <w:p>
      <w:pPr>
        <w:wordWrap/>
        <w:adjustRightInd/>
        <w:snapToGrid/>
        <w:spacing w:line="560" w:lineRule="exact"/>
        <w:ind w:right="0" w:firstLine="560" w:firstLineChars="200"/>
        <w:textAlignment w:val="auto"/>
        <w:outlineLvl w:val="9"/>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eastAsia="zh-CN"/>
        </w:rPr>
        <w:t>（一）</w:t>
      </w:r>
      <w:r>
        <w:rPr>
          <w:rFonts w:hint="eastAsia" w:ascii="仿宋_GB2312" w:hAnsi="仿宋_GB2312" w:eastAsia="仿宋_GB2312" w:cs="仿宋_GB2312"/>
          <w:bCs/>
          <w:color w:val="000000"/>
          <w:sz w:val="28"/>
          <w:szCs w:val="28"/>
        </w:rPr>
        <w:t>推荐申请。按照选拔条件，通过单位推荐，行业、社会团体、同行专家举荐，个人自荐等方式，按所属关系向省行业主管部门、市人力资源社会保障</w:t>
      </w:r>
      <w:r>
        <w:rPr>
          <w:rFonts w:hint="eastAsia" w:ascii="仿宋_GB2312" w:hAnsi="仿宋_GB2312" w:eastAsia="仿宋_GB2312" w:cs="仿宋_GB2312"/>
          <w:bCs/>
          <w:color w:val="000000"/>
          <w:sz w:val="28"/>
          <w:szCs w:val="28"/>
          <w:lang w:eastAsia="zh-CN"/>
        </w:rPr>
        <w:t>局</w:t>
      </w:r>
      <w:r>
        <w:rPr>
          <w:rFonts w:hint="eastAsia" w:ascii="仿宋_GB2312" w:hAnsi="仿宋_GB2312" w:eastAsia="仿宋_GB2312" w:cs="仿宋_GB2312"/>
          <w:bCs/>
          <w:color w:val="000000"/>
          <w:sz w:val="28"/>
          <w:szCs w:val="28"/>
        </w:rPr>
        <w:t>提出申请。</w:t>
      </w:r>
    </w:p>
    <w:p>
      <w:pPr>
        <w:wordWrap/>
        <w:adjustRightInd/>
        <w:snapToGrid/>
        <w:spacing w:line="560" w:lineRule="exact"/>
        <w:ind w:right="0" w:firstLine="560" w:firstLineChars="200"/>
        <w:textAlignment w:val="auto"/>
        <w:outlineLvl w:val="9"/>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eastAsia="zh-CN"/>
        </w:rPr>
        <w:t>（二）</w:t>
      </w:r>
      <w:r>
        <w:rPr>
          <w:rFonts w:hint="eastAsia" w:ascii="仿宋_GB2312" w:hAnsi="仿宋_GB2312" w:eastAsia="仿宋_GB2312" w:cs="仿宋_GB2312"/>
          <w:bCs/>
          <w:color w:val="000000"/>
          <w:sz w:val="28"/>
          <w:szCs w:val="28"/>
        </w:rPr>
        <w:t>遴选申报。省行业主管部门、各市人力资源社会保障</w:t>
      </w:r>
      <w:r>
        <w:rPr>
          <w:rFonts w:hint="eastAsia" w:ascii="仿宋_GB2312" w:hAnsi="仿宋_GB2312" w:eastAsia="仿宋_GB2312" w:cs="仿宋_GB2312"/>
          <w:bCs/>
          <w:color w:val="000000"/>
          <w:sz w:val="28"/>
          <w:szCs w:val="28"/>
          <w:lang w:eastAsia="zh-CN"/>
        </w:rPr>
        <w:t>局</w:t>
      </w:r>
      <w:r>
        <w:rPr>
          <w:rFonts w:hint="eastAsia" w:ascii="仿宋_GB2312" w:hAnsi="仿宋_GB2312" w:eastAsia="仿宋_GB2312" w:cs="仿宋_GB2312"/>
          <w:bCs/>
          <w:color w:val="000000"/>
          <w:sz w:val="28"/>
          <w:szCs w:val="28"/>
        </w:rPr>
        <w:t>通过专家评审、组织推荐等形式，对被推荐人选进行评估，提出</w:t>
      </w:r>
      <w:bookmarkStart w:id="0" w:name="_GoBack"/>
      <w:bookmarkEnd w:id="0"/>
      <w:r>
        <w:rPr>
          <w:rFonts w:hint="eastAsia" w:ascii="仿宋_GB2312" w:hAnsi="仿宋_GB2312" w:eastAsia="仿宋_GB2312" w:cs="仿宋_GB2312"/>
          <w:bCs/>
          <w:color w:val="000000"/>
          <w:sz w:val="28"/>
          <w:szCs w:val="28"/>
        </w:rPr>
        <w:t>推荐名单，报省人力资源和社会保障厅。</w:t>
      </w:r>
    </w:p>
    <w:p>
      <w:pPr>
        <w:wordWrap/>
        <w:adjustRightInd/>
        <w:snapToGrid/>
        <w:spacing w:line="560" w:lineRule="exact"/>
        <w:ind w:right="0" w:firstLine="560" w:firstLineChars="200"/>
        <w:textAlignment w:val="auto"/>
        <w:outlineLvl w:val="9"/>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eastAsia="zh-CN"/>
        </w:rPr>
        <w:t>（三）</w:t>
      </w:r>
      <w:r>
        <w:rPr>
          <w:rFonts w:hint="eastAsia" w:ascii="仿宋_GB2312" w:hAnsi="仿宋_GB2312" w:eastAsia="仿宋_GB2312" w:cs="仿宋_GB2312"/>
          <w:bCs/>
          <w:color w:val="000000"/>
          <w:sz w:val="28"/>
          <w:szCs w:val="28"/>
        </w:rPr>
        <w:t>综合评审。省人力资源和社会保障厅初审汇总推荐名单后，聘请有关专家组成评审委员会进行综合评审，提出推荐</w:t>
      </w:r>
      <w:r>
        <w:rPr>
          <w:rFonts w:hint="eastAsia" w:ascii="仿宋_GB2312" w:hAnsi="仿宋_GB2312" w:eastAsia="仿宋_GB2312" w:cs="仿宋_GB2312"/>
          <w:bCs/>
          <w:color w:val="000000"/>
          <w:sz w:val="28"/>
          <w:szCs w:val="28"/>
          <w:lang w:eastAsia="zh-CN"/>
        </w:rPr>
        <w:t>人选</w:t>
      </w:r>
      <w:r>
        <w:rPr>
          <w:rFonts w:hint="eastAsia" w:ascii="仿宋_GB2312" w:hAnsi="仿宋_GB2312" w:eastAsia="仿宋_GB2312" w:cs="仿宋_GB2312"/>
          <w:bCs/>
          <w:color w:val="000000"/>
          <w:sz w:val="28"/>
          <w:szCs w:val="28"/>
        </w:rPr>
        <w:t>名单</w:t>
      </w:r>
      <w:r>
        <w:rPr>
          <w:rFonts w:hint="eastAsia" w:ascii="仿宋_GB2312" w:hAnsi="仿宋_GB2312" w:eastAsia="仿宋_GB2312" w:cs="仿宋_GB2312"/>
          <w:bCs/>
          <w:color w:val="000000"/>
          <w:sz w:val="28"/>
          <w:szCs w:val="28"/>
          <w:lang w:val="en-US" w:eastAsia="zh-CN"/>
        </w:rPr>
        <w:t>,报人社部评审确定。</w:t>
      </w:r>
    </w:p>
    <w:p>
      <w:pPr>
        <w:numPr>
          <w:ilvl w:val="0"/>
          <w:numId w:val="0"/>
        </w:numPr>
        <w:wordWrap/>
        <w:adjustRightInd/>
        <w:snapToGrid/>
        <w:spacing w:line="560" w:lineRule="exact"/>
        <w:ind w:left="638" w:leftChars="304" w:right="0" w:firstLine="0" w:firstLineChars="0"/>
        <w:jc w:val="both"/>
        <w:textAlignment w:val="auto"/>
        <w:outlineLvl w:val="9"/>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三、办理地点</w:t>
      </w:r>
    </w:p>
    <w:p>
      <w:pPr>
        <w:numPr>
          <w:ilvl w:val="0"/>
          <w:numId w:val="0"/>
        </w:numPr>
        <w:wordWrap/>
        <w:adjustRightInd/>
        <w:snapToGrid/>
        <w:spacing w:line="560" w:lineRule="exact"/>
        <w:ind w:left="638" w:leftChars="304" w:right="0" w:firstLine="0" w:firstLineChars="0"/>
        <w:jc w:val="both"/>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r>
        <w:rPr>
          <w:rFonts w:hint="eastAsia" w:ascii="仿宋_GB2312" w:hAnsi="仿宋_GB2312" w:eastAsia="仿宋_GB2312" w:cs="仿宋_GB2312"/>
          <w:bCs/>
          <w:color w:val="000000"/>
          <w:sz w:val="28"/>
          <w:szCs w:val="28"/>
        </w:rPr>
        <w:t>太原市万柏林区滨河西路南段129号焦煤</w:t>
      </w:r>
      <w:r>
        <w:rPr>
          <w:rFonts w:ascii="仿宋_GB2312" w:hAnsi="仿宋_GB2312" w:eastAsia="仿宋_GB2312" w:cs="仿宋_GB2312"/>
          <w:bCs/>
          <w:color w:val="000000"/>
          <w:sz w:val="28"/>
          <w:szCs w:val="28"/>
        </w:rPr>
        <w:t>双创基地</w:t>
      </w:r>
      <w:r>
        <w:rPr>
          <w:rFonts w:hint="eastAsia" w:ascii="仿宋_GB2312" w:hAnsi="仿宋_GB2312" w:eastAsia="仿宋_GB2312" w:cs="仿宋_GB2312"/>
          <w:bCs/>
          <w:color w:val="000000"/>
          <w:sz w:val="28"/>
          <w:szCs w:val="28"/>
        </w:rPr>
        <w:t>B座</w:t>
      </w:r>
      <w:r>
        <w:rPr>
          <w:rFonts w:hint="eastAsia" w:ascii="仿宋_GB2312" w:hAnsi="仿宋_GB2312" w:eastAsia="仿宋_GB2312" w:cs="仿宋_GB2312"/>
          <w:bCs/>
          <w:color w:val="000000"/>
          <w:sz w:val="28"/>
          <w:szCs w:val="28"/>
          <w:lang w:val="en-US" w:eastAsia="zh-CN"/>
        </w:rPr>
        <w:t>1826室</w:t>
      </w:r>
    </w:p>
    <w:p>
      <w:pPr>
        <w:wordWrap/>
        <w:adjustRightInd/>
        <w:snapToGrid/>
        <w:spacing w:line="560" w:lineRule="exact"/>
        <w:ind w:right="0" w:firstLine="562" w:firstLineChars="200"/>
        <w:textAlignment w:val="auto"/>
        <w:outlineLvl w:val="9"/>
        <w:rPr>
          <w:rFonts w:ascii="仿宋_GB2312" w:hAnsi="仿宋_GB2312" w:eastAsia="仿宋_GB2312" w:cs="仿宋_GB2312"/>
          <w:bCs/>
          <w:color w:val="000000"/>
          <w:sz w:val="28"/>
          <w:szCs w:val="28"/>
        </w:rPr>
      </w:pPr>
      <w:r>
        <w:rPr>
          <w:rFonts w:hint="eastAsia" w:ascii="仿宋_GB2312" w:hAnsi="仿宋_GB2312" w:eastAsia="仿宋_GB2312" w:cs="仿宋_GB2312"/>
          <w:b/>
          <w:bCs/>
          <w:color w:val="000000"/>
          <w:sz w:val="28"/>
          <w:szCs w:val="28"/>
        </w:rPr>
        <w:t>四、受理方式</w:t>
      </w:r>
      <w:r>
        <w:rPr>
          <w:rFonts w:hint="eastAsia" w:ascii="仿宋_GB2312" w:hAnsi="仿宋_GB2312" w:eastAsia="仿宋_GB2312" w:cs="仿宋_GB2312"/>
          <w:b/>
          <w:bCs/>
          <w:color w:val="000000"/>
          <w:sz w:val="28"/>
          <w:szCs w:val="28"/>
          <w:lang w:val="en-US" w:eastAsia="zh-CN"/>
        </w:rPr>
        <w:t xml:space="preserve">  </w:t>
      </w:r>
      <w:r>
        <w:rPr>
          <w:rFonts w:hint="eastAsia" w:ascii="仿宋_GB2312" w:hAnsi="仿宋_GB2312" w:eastAsia="仿宋_GB2312" w:cs="仿宋_GB2312"/>
          <w:bCs/>
          <w:color w:val="000000"/>
          <w:sz w:val="28"/>
          <w:szCs w:val="28"/>
        </w:rPr>
        <w:t>线下受理</w:t>
      </w:r>
    </w:p>
    <w:p>
      <w:pPr>
        <w:wordWrap/>
        <w:adjustRightInd/>
        <w:snapToGrid/>
        <w:spacing w:line="560" w:lineRule="exact"/>
        <w:ind w:right="0" w:firstLine="562" w:firstLineChars="200"/>
        <w:textAlignment w:val="auto"/>
        <w:outlineLvl w:val="9"/>
        <w:rPr>
          <w:rFonts w:hint="eastAsia" w:ascii="仿宋_GB2312" w:hAnsi="仿宋_GB2312" w:eastAsia="仿宋_GB2312" w:cs="仿宋_GB2312"/>
          <w:bCs/>
          <w:color w:val="000000"/>
          <w:sz w:val="28"/>
          <w:szCs w:val="28"/>
          <w:lang w:eastAsia="zh-CN"/>
        </w:rPr>
      </w:pPr>
      <w:r>
        <w:rPr>
          <w:rFonts w:hint="eastAsia" w:ascii="仿宋_GB2312" w:hAnsi="仿宋_GB2312" w:eastAsia="仿宋_GB2312" w:cs="仿宋_GB2312"/>
          <w:b/>
          <w:bCs/>
          <w:color w:val="000000"/>
          <w:sz w:val="28"/>
          <w:szCs w:val="28"/>
        </w:rPr>
        <w:t>五、承办时限</w:t>
      </w:r>
      <w:r>
        <w:rPr>
          <w:rFonts w:hint="eastAsia" w:ascii="仿宋_GB2312" w:hAnsi="仿宋_GB2312" w:eastAsia="仿宋_GB2312" w:cs="仿宋_GB2312"/>
          <w:b/>
          <w:bCs/>
          <w:color w:val="000000"/>
          <w:sz w:val="28"/>
          <w:szCs w:val="28"/>
          <w:lang w:val="en-US" w:eastAsia="zh-CN"/>
        </w:rPr>
        <w:t xml:space="preserve">  </w:t>
      </w:r>
      <w:r>
        <w:rPr>
          <w:rFonts w:hint="eastAsia" w:ascii="仿宋_GB2312" w:hAnsi="仿宋_GB2312" w:eastAsia="仿宋_GB2312" w:cs="仿宋_GB2312"/>
          <w:bCs/>
          <w:color w:val="000000"/>
          <w:sz w:val="28"/>
          <w:szCs w:val="28"/>
          <w:lang w:eastAsia="zh-CN"/>
        </w:rPr>
        <w:t>根据通知要求办理</w:t>
      </w:r>
    </w:p>
    <w:p>
      <w:p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六、承办单位、具体承办处室及联系方式</w:t>
      </w:r>
    </w:p>
    <w:p>
      <w:pPr>
        <w:wordWrap/>
        <w:adjustRightInd/>
        <w:snapToGrid/>
        <w:spacing w:line="560" w:lineRule="exact"/>
        <w:ind w:right="0" w:firstLine="560"/>
        <w:textAlignment w:val="auto"/>
        <w:outlineLvl w:val="9"/>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rPr>
        <w:t>省人力资源和社会保障厅</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专业技术人员管理处  0351-</w:t>
      </w:r>
      <w:r>
        <w:rPr>
          <w:rFonts w:hint="eastAsia" w:ascii="仿宋_GB2312" w:hAnsi="仿宋_GB2312" w:eastAsia="仿宋_GB2312" w:cs="仿宋_GB2312"/>
          <w:bCs/>
          <w:color w:val="000000"/>
          <w:sz w:val="28"/>
          <w:szCs w:val="28"/>
          <w:lang w:val="en-US" w:eastAsia="zh-CN"/>
        </w:rPr>
        <w:t>7676028</w:t>
      </w:r>
    </w:p>
    <w:p>
      <w:pPr>
        <w:wordWrap/>
        <w:adjustRightInd/>
        <w:snapToGrid/>
        <w:spacing w:line="560" w:lineRule="exact"/>
        <w:ind w:right="0" w:firstLine="562" w:firstLineChars="200"/>
        <w:textAlignment w:val="auto"/>
        <w:outlineLvl w:val="9"/>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
          <w:bCs/>
          <w:color w:val="000000"/>
          <w:sz w:val="28"/>
          <w:szCs w:val="28"/>
        </w:rPr>
        <w:t>七、具体承办人及联系方式</w:t>
      </w:r>
      <w:r>
        <w:rPr>
          <w:rFonts w:hint="eastAsia" w:ascii="仿宋_GB2312" w:hAnsi="仿宋_GB2312" w:eastAsia="仿宋_GB2312" w:cs="仿宋_GB2312"/>
          <w:bCs/>
          <w:color w:val="000000"/>
          <w:sz w:val="28"/>
          <w:szCs w:val="28"/>
        </w:rPr>
        <w:t xml:space="preserve">   </w:t>
      </w:r>
      <w:r>
        <w:rPr>
          <w:rFonts w:hint="eastAsia" w:ascii="仿宋_GB2312" w:hAnsi="仿宋_GB2312" w:eastAsia="仿宋_GB2312" w:cs="仿宋_GB2312"/>
          <w:bCs/>
          <w:color w:val="000000"/>
          <w:sz w:val="28"/>
          <w:szCs w:val="28"/>
          <w:lang w:eastAsia="zh-CN"/>
        </w:rPr>
        <w:t>张国荣</w:t>
      </w:r>
      <w:r>
        <w:rPr>
          <w:rFonts w:hint="eastAsia" w:ascii="仿宋_GB2312" w:hAnsi="仿宋_GB2312" w:eastAsia="仿宋_GB2312" w:cs="仿宋_GB2312"/>
          <w:bCs/>
          <w:color w:val="000000"/>
          <w:sz w:val="28"/>
          <w:szCs w:val="28"/>
        </w:rPr>
        <w:t xml:space="preserve">  0351-</w:t>
      </w:r>
      <w:r>
        <w:rPr>
          <w:rFonts w:hint="eastAsia" w:ascii="仿宋_GB2312" w:hAnsi="仿宋_GB2312" w:eastAsia="仿宋_GB2312" w:cs="仿宋_GB2312"/>
          <w:bCs/>
          <w:color w:val="000000"/>
          <w:sz w:val="28"/>
          <w:szCs w:val="28"/>
          <w:lang w:val="en-US" w:eastAsia="zh-CN"/>
        </w:rPr>
        <w:t>7676028</w:t>
      </w:r>
    </w:p>
    <w:p>
      <w:pPr>
        <w:widowControl/>
        <w:numPr>
          <w:ilvl w:val="0"/>
          <w:numId w:val="0"/>
        </w:numPr>
        <w:pBdr>
          <w:top w:val="none" w:color="auto" w:sz="0" w:space="0"/>
          <w:left w:val="none" w:color="auto" w:sz="0" w:space="0"/>
          <w:bottom w:val="none" w:color="auto" w:sz="0" w:space="0"/>
          <w:right w:val="none" w:color="auto" w:sz="0" w:space="0"/>
        </w:pBdr>
        <w:wordWrap/>
        <w:adjustRightInd/>
        <w:snapToGrid/>
        <w:spacing w:beforeAutospacing="0" w:after="0" w:afterAutospacing="0" w:line="560" w:lineRule="exact"/>
        <w:ind w:leftChars="200" w:right="0"/>
        <w:jc w:val="left"/>
        <w:textAlignment w:val="auto"/>
        <w:outlineLvl w:val="9"/>
        <w:rPr>
          <w:rFonts w:hint="eastAsia" w:ascii="仿宋" w:hAnsi="仿宋" w:eastAsia="仿宋" w:cs="仿宋"/>
          <w:b w:val="0"/>
          <w:bCs w:val="0"/>
          <w:color w:val="000000"/>
          <w:kern w:val="0"/>
          <w:sz w:val="28"/>
          <w:szCs w:val="28"/>
          <w:lang w:val="en-US" w:eastAsia="zh-CN" w:bidi="ar-SA"/>
        </w:rPr>
      </w:pPr>
    </w:p>
    <w:p>
      <w:pPr>
        <w:widowControl/>
        <w:numPr>
          <w:ilvl w:val="0"/>
          <w:numId w:val="0"/>
        </w:numPr>
        <w:pBdr>
          <w:top w:val="none" w:color="auto" w:sz="0" w:space="0"/>
          <w:left w:val="none" w:color="auto" w:sz="0" w:space="0"/>
          <w:bottom w:val="none" w:color="auto" w:sz="0" w:space="0"/>
          <w:right w:val="none" w:color="auto" w:sz="0" w:space="0"/>
        </w:pBdr>
        <w:wordWrap/>
        <w:adjustRightInd/>
        <w:snapToGrid/>
        <w:spacing w:beforeAutospacing="0" w:after="0" w:afterAutospacing="0" w:line="560" w:lineRule="exact"/>
        <w:ind w:leftChars="200" w:right="0"/>
        <w:jc w:val="left"/>
        <w:textAlignment w:val="auto"/>
        <w:outlineLvl w:val="9"/>
        <w:rPr>
          <w:rFonts w:hint="eastAsia" w:ascii="仿宋" w:hAnsi="仿宋" w:eastAsia="仿宋" w:cs="仿宋"/>
          <w:b w:val="0"/>
          <w:bCs w:val="0"/>
          <w:color w:val="000000"/>
          <w:kern w:val="0"/>
          <w:sz w:val="28"/>
          <w:szCs w:val="28"/>
          <w:lang w:val="en-US" w:eastAsia="zh-CN" w:bidi="ar-SA"/>
        </w:rPr>
      </w:pPr>
    </w:p>
    <w:p>
      <w:pPr>
        <w:widowControl/>
        <w:numPr>
          <w:ilvl w:val="0"/>
          <w:numId w:val="0"/>
        </w:numPr>
        <w:pBdr>
          <w:top w:val="none" w:color="auto" w:sz="0" w:space="0"/>
          <w:left w:val="none" w:color="auto" w:sz="0" w:space="0"/>
          <w:bottom w:val="none" w:color="auto" w:sz="0" w:space="0"/>
          <w:right w:val="none" w:color="auto" w:sz="0" w:space="0"/>
        </w:pBdr>
        <w:wordWrap/>
        <w:adjustRightInd/>
        <w:snapToGrid/>
        <w:spacing w:beforeAutospacing="0" w:after="0" w:afterAutospacing="0" w:line="560" w:lineRule="exact"/>
        <w:ind w:leftChars="200" w:right="0"/>
        <w:jc w:val="left"/>
        <w:textAlignment w:val="auto"/>
        <w:outlineLvl w:val="9"/>
        <w:rPr>
          <w:rFonts w:hint="eastAsia" w:ascii="仿宋" w:hAnsi="仿宋" w:eastAsia="仿宋" w:cs="仿宋"/>
          <w:b w:val="0"/>
          <w:bCs w:val="0"/>
          <w:color w:val="000000"/>
          <w:kern w:val="0"/>
          <w:sz w:val="28"/>
          <w:szCs w:val="28"/>
          <w:lang w:val="en-US" w:eastAsia="zh-CN" w:bidi="ar-SA"/>
        </w:rPr>
      </w:pPr>
    </w:p>
    <w:p>
      <w:pPr>
        <w:widowControl/>
        <w:numPr>
          <w:ilvl w:val="0"/>
          <w:numId w:val="0"/>
        </w:numPr>
        <w:pBdr>
          <w:top w:val="none" w:color="auto" w:sz="0" w:space="0"/>
          <w:left w:val="none" w:color="auto" w:sz="0" w:space="0"/>
          <w:bottom w:val="none" w:color="auto" w:sz="0" w:space="0"/>
          <w:right w:val="none" w:color="auto" w:sz="0" w:space="0"/>
        </w:pBdr>
        <w:wordWrap/>
        <w:adjustRightInd/>
        <w:snapToGrid/>
        <w:spacing w:beforeAutospacing="0" w:after="0" w:afterAutospacing="0" w:line="560" w:lineRule="exact"/>
        <w:ind w:leftChars="200" w:right="0"/>
        <w:jc w:val="left"/>
        <w:textAlignment w:val="auto"/>
        <w:outlineLvl w:val="9"/>
        <w:rPr>
          <w:rFonts w:hint="eastAsia" w:ascii="仿宋" w:hAnsi="仿宋" w:eastAsia="仿宋" w:cs="仿宋"/>
          <w:b w:val="0"/>
          <w:bCs w:val="0"/>
          <w:color w:val="000000"/>
          <w:kern w:val="0"/>
          <w:sz w:val="28"/>
          <w:szCs w:val="28"/>
          <w:lang w:val="en-US" w:eastAsia="zh-CN" w:bidi="ar-SA"/>
        </w:rPr>
      </w:pPr>
    </w:p>
    <w:p>
      <w:pPr>
        <w:widowControl/>
        <w:numPr>
          <w:ilvl w:val="0"/>
          <w:numId w:val="0"/>
        </w:numPr>
        <w:pBdr>
          <w:top w:val="none" w:color="auto" w:sz="0" w:space="0"/>
          <w:left w:val="none" w:color="auto" w:sz="0" w:space="0"/>
          <w:bottom w:val="none" w:color="auto" w:sz="0" w:space="0"/>
          <w:right w:val="none" w:color="auto" w:sz="0" w:space="0"/>
        </w:pBdr>
        <w:wordWrap/>
        <w:adjustRightInd/>
        <w:snapToGrid/>
        <w:spacing w:beforeAutospacing="0" w:after="0" w:afterAutospacing="0" w:line="560" w:lineRule="exact"/>
        <w:ind w:leftChars="200" w:right="0"/>
        <w:jc w:val="left"/>
        <w:textAlignment w:val="auto"/>
        <w:outlineLvl w:val="9"/>
        <w:rPr>
          <w:rFonts w:hint="eastAsia" w:ascii="仿宋" w:hAnsi="仿宋" w:eastAsia="仿宋" w:cs="仿宋"/>
          <w:b w:val="0"/>
          <w:bCs w:val="0"/>
          <w:color w:val="000000"/>
          <w:kern w:val="0"/>
          <w:sz w:val="28"/>
          <w:szCs w:val="28"/>
          <w:lang w:val="en-US" w:eastAsia="zh-CN" w:bidi="ar-SA"/>
        </w:rPr>
      </w:pPr>
    </w:p>
    <w:p>
      <w:pPr>
        <w:widowControl/>
        <w:numPr>
          <w:ilvl w:val="0"/>
          <w:numId w:val="0"/>
        </w:numPr>
        <w:pBdr>
          <w:top w:val="none" w:color="auto" w:sz="0" w:space="0"/>
          <w:left w:val="none" w:color="auto" w:sz="0" w:space="0"/>
          <w:bottom w:val="none" w:color="auto" w:sz="0" w:space="0"/>
          <w:right w:val="none" w:color="auto" w:sz="0" w:space="0"/>
        </w:pBdr>
        <w:wordWrap/>
        <w:adjustRightInd/>
        <w:snapToGrid/>
        <w:spacing w:beforeAutospacing="0" w:after="0" w:afterAutospacing="0" w:line="560" w:lineRule="exact"/>
        <w:ind w:leftChars="200" w:right="0"/>
        <w:jc w:val="left"/>
        <w:textAlignment w:val="auto"/>
        <w:outlineLvl w:val="9"/>
        <w:rPr>
          <w:rFonts w:hint="eastAsia" w:ascii="仿宋" w:hAnsi="仿宋" w:eastAsia="仿宋" w:cs="仿宋"/>
          <w:b w:val="0"/>
          <w:bCs w:val="0"/>
          <w:color w:val="000000"/>
          <w:kern w:val="0"/>
          <w:sz w:val="28"/>
          <w:szCs w:val="28"/>
          <w:lang w:val="en-US" w:eastAsia="zh-CN" w:bidi="ar-SA"/>
        </w:rPr>
      </w:pPr>
    </w:p>
    <w:p>
      <w:pPr>
        <w:widowControl/>
        <w:numPr>
          <w:ilvl w:val="0"/>
          <w:numId w:val="0"/>
        </w:numPr>
        <w:pBdr>
          <w:top w:val="none" w:color="auto" w:sz="0" w:space="0"/>
          <w:left w:val="none" w:color="auto" w:sz="0" w:space="0"/>
          <w:bottom w:val="none" w:color="auto" w:sz="0" w:space="0"/>
          <w:right w:val="none" w:color="auto" w:sz="0" w:space="0"/>
        </w:pBdr>
        <w:wordWrap/>
        <w:adjustRightInd/>
        <w:snapToGrid/>
        <w:spacing w:beforeAutospacing="0" w:after="0" w:afterAutospacing="0" w:line="560" w:lineRule="exact"/>
        <w:ind w:leftChars="200" w:right="0"/>
        <w:jc w:val="left"/>
        <w:textAlignment w:val="auto"/>
        <w:outlineLvl w:val="9"/>
        <w:rPr>
          <w:rFonts w:hint="eastAsia" w:ascii="仿宋" w:hAnsi="仿宋" w:eastAsia="仿宋" w:cs="仿宋"/>
          <w:b w:val="0"/>
          <w:bCs w:val="0"/>
          <w:color w:val="000000"/>
          <w:kern w:val="0"/>
          <w:sz w:val="28"/>
          <w:szCs w:val="28"/>
          <w:lang w:val="en-US" w:eastAsia="zh-CN" w:bidi="ar-SA"/>
        </w:rPr>
      </w:pPr>
    </w:p>
    <w:p>
      <w:pPr>
        <w:widowControl/>
        <w:numPr>
          <w:ilvl w:val="0"/>
          <w:numId w:val="0"/>
        </w:numPr>
        <w:pBdr>
          <w:top w:val="none" w:color="auto" w:sz="0" w:space="0"/>
          <w:left w:val="none" w:color="auto" w:sz="0" w:space="0"/>
          <w:bottom w:val="none" w:color="auto" w:sz="0" w:space="0"/>
          <w:right w:val="none" w:color="auto" w:sz="0" w:space="0"/>
        </w:pBdr>
        <w:wordWrap/>
        <w:adjustRightInd/>
        <w:snapToGrid/>
        <w:spacing w:beforeAutospacing="0" w:after="0" w:afterAutospacing="0" w:line="560" w:lineRule="exact"/>
        <w:ind w:leftChars="200" w:right="0"/>
        <w:jc w:val="left"/>
        <w:textAlignment w:val="auto"/>
        <w:outlineLvl w:val="9"/>
        <w:rPr>
          <w:rFonts w:hint="eastAsia" w:ascii="仿宋" w:hAnsi="仿宋" w:eastAsia="仿宋" w:cs="仿宋"/>
          <w:b w:val="0"/>
          <w:bCs w:val="0"/>
          <w:color w:val="000000"/>
          <w:kern w:val="0"/>
          <w:sz w:val="28"/>
          <w:szCs w:val="28"/>
          <w:lang w:val="en-US" w:eastAsia="zh-CN" w:bidi="ar-SA"/>
        </w:rPr>
      </w:pPr>
    </w:p>
    <w:p>
      <w:pPr>
        <w:widowControl/>
        <w:numPr>
          <w:ilvl w:val="0"/>
          <w:numId w:val="0"/>
        </w:numPr>
        <w:pBdr>
          <w:top w:val="none" w:color="auto" w:sz="0" w:space="0"/>
          <w:left w:val="none" w:color="auto" w:sz="0" w:space="0"/>
          <w:bottom w:val="none" w:color="auto" w:sz="0" w:space="0"/>
          <w:right w:val="none" w:color="auto" w:sz="0" w:space="0"/>
        </w:pBdr>
        <w:wordWrap/>
        <w:adjustRightInd/>
        <w:snapToGrid/>
        <w:spacing w:beforeAutospacing="0" w:after="0" w:afterAutospacing="0" w:line="560" w:lineRule="exact"/>
        <w:ind w:leftChars="200" w:right="0"/>
        <w:jc w:val="left"/>
        <w:textAlignment w:val="auto"/>
        <w:outlineLvl w:val="9"/>
        <w:rPr>
          <w:rFonts w:hint="eastAsia" w:ascii="仿宋" w:hAnsi="仿宋" w:eastAsia="仿宋" w:cs="仿宋"/>
          <w:b w:val="0"/>
          <w:bCs w:val="0"/>
          <w:color w:val="000000"/>
          <w:kern w:val="0"/>
          <w:sz w:val="28"/>
          <w:szCs w:val="28"/>
          <w:lang w:val="en-US" w:eastAsia="zh-CN" w:bidi="ar-SA"/>
        </w:rPr>
      </w:pPr>
    </w:p>
    <w:p>
      <w:pPr>
        <w:widowControl/>
        <w:numPr>
          <w:ilvl w:val="0"/>
          <w:numId w:val="0"/>
        </w:numPr>
        <w:pBdr>
          <w:top w:val="none" w:color="auto" w:sz="0" w:space="0"/>
          <w:left w:val="none" w:color="auto" w:sz="0" w:space="0"/>
          <w:bottom w:val="none" w:color="auto" w:sz="0" w:space="0"/>
          <w:right w:val="none" w:color="auto" w:sz="0" w:space="0"/>
        </w:pBdr>
        <w:wordWrap/>
        <w:adjustRightInd/>
        <w:snapToGrid/>
        <w:spacing w:beforeAutospacing="0" w:after="0" w:afterAutospacing="0" w:line="560" w:lineRule="exact"/>
        <w:ind w:leftChars="200" w:right="0"/>
        <w:jc w:val="left"/>
        <w:textAlignment w:val="auto"/>
        <w:outlineLvl w:val="9"/>
        <w:rPr>
          <w:rFonts w:hint="eastAsia" w:ascii="仿宋" w:hAnsi="仿宋" w:eastAsia="仿宋" w:cs="仿宋"/>
          <w:b w:val="0"/>
          <w:bCs w:val="0"/>
          <w:color w:val="000000"/>
          <w:kern w:val="0"/>
          <w:sz w:val="28"/>
          <w:szCs w:val="28"/>
          <w:lang w:val="en-US" w:eastAsia="zh-CN" w:bidi="ar-SA"/>
        </w:rPr>
      </w:pPr>
    </w:p>
    <w:p>
      <w:pPr>
        <w:widowControl/>
        <w:numPr>
          <w:ilvl w:val="0"/>
          <w:numId w:val="0"/>
        </w:numPr>
        <w:pBdr>
          <w:top w:val="none" w:color="auto" w:sz="0" w:space="0"/>
          <w:left w:val="none" w:color="auto" w:sz="0" w:space="0"/>
          <w:bottom w:val="none" w:color="auto" w:sz="0" w:space="0"/>
          <w:right w:val="none" w:color="auto" w:sz="0" w:space="0"/>
        </w:pBdr>
        <w:wordWrap/>
        <w:adjustRightInd/>
        <w:snapToGrid/>
        <w:spacing w:beforeAutospacing="0" w:after="0" w:afterAutospacing="0" w:line="560" w:lineRule="exact"/>
        <w:ind w:leftChars="200" w:right="0"/>
        <w:jc w:val="left"/>
        <w:textAlignment w:val="auto"/>
        <w:outlineLvl w:val="9"/>
        <w:rPr>
          <w:rFonts w:hint="eastAsia" w:ascii="仿宋" w:hAnsi="仿宋" w:eastAsia="仿宋" w:cs="仿宋"/>
          <w:b w:val="0"/>
          <w:bCs w:val="0"/>
          <w:color w:val="000000"/>
          <w:kern w:val="0"/>
          <w:sz w:val="28"/>
          <w:szCs w:val="28"/>
          <w:lang w:val="en-US" w:eastAsia="zh-CN" w:bidi="ar-SA"/>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r>
        <w:rPr>
          <w:rFonts w:hint="eastAsia" w:ascii="方正小标宋简体" w:hAnsi="方正小标宋简体" w:eastAsia="方正小标宋简体" w:cs="方正小标宋简体"/>
          <w:b w:val="0"/>
          <w:bCs w:val="0"/>
          <w:color w:val="000000"/>
          <w:sz w:val="32"/>
          <w:szCs w:val="32"/>
          <w:lang w:val="en-US" w:eastAsia="zh-CN"/>
        </w:rPr>
        <w:t>省级学术技术带头人选拔办理流程</w:t>
      </w:r>
    </w:p>
    <w:p>
      <w:p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sz w:val="28"/>
          <w:szCs w:val="28"/>
        </w:rPr>
      </w:pPr>
    </w:p>
    <w:p>
      <w:p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一、所需资料</w:t>
      </w:r>
    </w:p>
    <w:p>
      <w:pPr>
        <w:wordWrap/>
        <w:adjustRightInd/>
        <w:snapToGrid/>
        <w:spacing w:line="560" w:lineRule="exact"/>
        <w:ind w:right="0" w:firstLine="560" w:firstLineChars="200"/>
        <w:textAlignment w:val="auto"/>
        <w:outlineLvl w:val="9"/>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各市人力资源和社会保障局或省直部门（单位）推荐报告。主要内容包括人选推荐情况、专家评议情况、公示情况等，并附专家评议结果汇总表，须加盖各市人力资源和社会保障局或省直部门（单位）公章并注明联系单位、联系人、联系方式（电话、传真、电子信箱）。</w:t>
      </w:r>
    </w:p>
    <w:p>
      <w:pPr>
        <w:wordWrap/>
        <w:adjustRightInd/>
        <w:snapToGrid/>
        <w:spacing w:line="560" w:lineRule="exact"/>
        <w:ind w:right="0" w:firstLine="560" w:firstLineChars="200"/>
        <w:textAlignment w:val="auto"/>
        <w:outlineLvl w:val="9"/>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2.《山西省学术技术带头人候选人情况登记表》一式三份（附光盘</w:t>
      </w: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rPr>
        <w:t>word格式，表格登陆山西省人力资源和社会保障厅网站首页</w:t>
      </w:r>
      <w:r>
        <w:rPr>
          <w:rFonts w:hint="eastAsia" w:ascii="仿宋_GB2312" w:hAnsi="仿宋_GB2312" w:eastAsia="仿宋_GB2312" w:cs="仿宋_GB2312"/>
          <w:bCs/>
          <w:color w:val="000000"/>
          <w:sz w:val="28"/>
          <w:szCs w:val="28"/>
          <w:lang w:eastAsia="zh-CN"/>
        </w:rPr>
        <w:t>下载专区</w:t>
      </w:r>
      <w:r>
        <w:rPr>
          <w:rFonts w:hint="eastAsia" w:ascii="仿宋_GB2312" w:hAnsi="仿宋_GB2312" w:eastAsia="仿宋_GB2312" w:cs="仿宋_GB2312"/>
          <w:bCs/>
          <w:color w:val="000000"/>
          <w:sz w:val="28"/>
          <w:szCs w:val="28"/>
        </w:rPr>
        <w:t>一栏下载，网址www.sx.hrss.gov.cn）</w:t>
      </w:r>
      <w:r>
        <w:rPr>
          <w:rFonts w:hint="eastAsia" w:ascii="仿宋_GB2312" w:hAnsi="仿宋_GB2312" w:eastAsia="仿宋_GB2312" w:cs="仿宋_GB2312"/>
          <w:bCs/>
          <w:color w:val="000000"/>
          <w:sz w:val="28"/>
          <w:szCs w:val="28"/>
          <w:lang w:eastAsia="zh-CN"/>
        </w:rPr>
        <w:t>及</w:t>
      </w:r>
      <w:r>
        <w:rPr>
          <w:rFonts w:hint="eastAsia" w:ascii="仿宋_GB2312" w:hAnsi="仿宋_GB2312" w:eastAsia="仿宋_GB2312" w:cs="仿宋_GB2312"/>
          <w:bCs/>
          <w:color w:val="000000"/>
          <w:sz w:val="28"/>
          <w:szCs w:val="28"/>
        </w:rPr>
        <w:t>推荐人选相关学历、职称等证书，成果、奖项等证明材料，论文、著作等有关申报材料复印件1套。</w:t>
      </w:r>
    </w:p>
    <w:p>
      <w:pPr>
        <w:wordWrap/>
        <w:adjustRightInd/>
        <w:snapToGrid/>
        <w:spacing w:line="560" w:lineRule="exact"/>
        <w:ind w:right="0" w:firstLine="562" w:firstLineChars="200"/>
        <w:textAlignment w:val="auto"/>
        <w:outlineLvl w:val="9"/>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二、基本流程</w:t>
      </w:r>
    </w:p>
    <w:p>
      <w:pPr>
        <w:wordWrap/>
        <w:adjustRightInd/>
        <w:snapToGrid/>
        <w:spacing w:line="560" w:lineRule="exact"/>
        <w:ind w:right="0" w:firstLine="560" w:firstLineChars="200"/>
        <w:textAlignment w:val="auto"/>
        <w:outlineLvl w:val="9"/>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eastAsia="zh-CN"/>
        </w:rPr>
        <w:t>（一）</w:t>
      </w:r>
      <w:r>
        <w:rPr>
          <w:rFonts w:hint="eastAsia" w:ascii="仿宋_GB2312" w:hAnsi="仿宋_GB2312" w:eastAsia="仿宋_GB2312" w:cs="仿宋_GB2312"/>
          <w:bCs/>
          <w:color w:val="000000"/>
          <w:sz w:val="28"/>
          <w:szCs w:val="28"/>
        </w:rPr>
        <w:t>推荐申请。按照选拔条件，通过单位推荐，行业、社会团体、同行专家举荐，个人自荐等方式，按所属关系向省行业主管部门、市人力资源社会保障</w:t>
      </w:r>
      <w:r>
        <w:rPr>
          <w:rFonts w:hint="eastAsia" w:ascii="仿宋_GB2312" w:hAnsi="仿宋_GB2312" w:eastAsia="仿宋_GB2312" w:cs="仿宋_GB2312"/>
          <w:bCs/>
          <w:color w:val="000000"/>
          <w:sz w:val="28"/>
          <w:szCs w:val="28"/>
          <w:lang w:eastAsia="zh-CN"/>
        </w:rPr>
        <w:t>局</w:t>
      </w:r>
      <w:r>
        <w:rPr>
          <w:rFonts w:hint="eastAsia" w:ascii="仿宋_GB2312" w:hAnsi="仿宋_GB2312" w:eastAsia="仿宋_GB2312" w:cs="仿宋_GB2312"/>
          <w:bCs/>
          <w:color w:val="000000"/>
          <w:sz w:val="28"/>
          <w:szCs w:val="28"/>
        </w:rPr>
        <w:t>提出申请。</w:t>
      </w:r>
    </w:p>
    <w:p>
      <w:pPr>
        <w:wordWrap/>
        <w:adjustRightInd/>
        <w:snapToGrid/>
        <w:spacing w:line="560" w:lineRule="exact"/>
        <w:ind w:right="0" w:firstLine="560" w:firstLineChars="200"/>
        <w:textAlignment w:val="auto"/>
        <w:outlineLvl w:val="9"/>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eastAsia="zh-CN"/>
        </w:rPr>
        <w:t>（二）</w:t>
      </w:r>
      <w:r>
        <w:rPr>
          <w:rFonts w:hint="eastAsia" w:ascii="仿宋_GB2312" w:hAnsi="仿宋_GB2312" w:eastAsia="仿宋_GB2312" w:cs="仿宋_GB2312"/>
          <w:bCs/>
          <w:color w:val="000000"/>
          <w:sz w:val="28"/>
          <w:szCs w:val="28"/>
        </w:rPr>
        <w:t>遴选申报。省行业主管部门、各市人力资源社会保障</w:t>
      </w:r>
      <w:r>
        <w:rPr>
          <w:rFonts w:hint="eastAsia" w:ascii="仿宋_GB2312" w:hAnsi="仿宋_GB2312" w:eastAsia="仿宋_GB2312" w:cs="仿宋_GB2312"/>
          <w:bCs/>
          <w:color w:val="000000"/>
          <w:sz w:val="28"/>
          <w:szCs w:val="28"/>
          <w:lang w:eastAsia="zh-CN"/>
        </w:rPr>
        <w:t>局</w:t>
      </w:r>
      <w:r>
        <w:rPr>
          <w:rFonts w:hint="eastAsia" w:ascii="仿宋_GB2312" w:hAnsi="仿宋_GB2312" w:eastAsia="仿宋_GB2312" w:cs="仿宋_GB2312"/>
          <w:bCs/>
          <w:color w:val="000000"/>
          <w:sz w:val="28"/>
          <w:szCs w:val="28"/>
        </w:rPr>
        <w:t>要通过专家评审、组织推荐等形式，对被推荐人选进行评估，提出推荐名单，报省人力资源和社会保障厅。</w:t>
      </w:r>
    </w:p>
    <w:p>
      <w:pPr>
        <w:wordWrap/>
        <w:adjustRightInd/>
        <w:snapToGrid/>
        <w:spacing w:line="560" w:lineRule="exact"/>
        <w:ind w:right="0" w:firstLine="560" w:firstLineChars="200"/>
        <w:textAlignment w:val="auto"/>
        <w:outlineLvl w:val="9"/>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eastAsia="zh-CN"/>
        </w:rPr>
        <w:t>（三）</w:t>
      </w:r>
      <w:r>
        <w:rPr>
          <w:rFonts w:hint="eastAsia" w:ascii="仿宋_GB2312" w:hAnsi="仿宋_GB2312" w:eastAsia="仿宋_GB2312" w:cs="仿宋_GB2312"/>
          <w:bCs/>
          <w:color w:val="000000"/>
          <w:sz w:val="28"/>
          <w:szCs w:val="28"/>
        </w:rPr>
        <w:t>综合评审。省人力资源和社会保障厅聘请有关专家组成评审委员会进行综合评审，提出</w:t>
      </w:r>
      <w:r>
        <w:rPr>
          <w:rFonts w:hint="eastAsia" w:ascii="仿宋_GB2312" w:hAnsi="仿宋_GB2312" w:eastAsia="仿宋_GB2312" w:cs="仿宋_GB2312"/>
          <w:bCs/>
          <w:color w:val="000000"/>
          <w:sz w:val="28"/>
          <w:szCs w:val="28"/>
          <w:lang w:eastAsia="zh-CN"/>
        </w:rPr>
        <w:t>拟确定人选</w:t>
      </w:r>
      <w:r>
        <w:rPr>
          <w:rFonts w:hint="eastAsia" w:ascii="仿宋_GB2312" w:hAnsi="仿宋_GB2312" w:eastAsia="仿宋_GB2312" w:cs="仿宋_GB2312"/>
          <w:bCs/>
          <w:color w:val="000000"/>
          <w:sz w:val="28"/>
          <w:szCs w:val="28"/>
        </w:rPr>
        <w:t>名单</w:t>
      </w: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rPr>
        <w:t>经向社会公示后</w:t>
      </w:r>
      <w:r>
        <w:rPr>
          <w:rFonts w:hint="eastAsia" w:ascii="仿宋_GB2312" w:hAnsi="仿宋_GB2312" w:eastAsia="仿宋_GB2312" w:cs="仿宋_GB2312"/>
          <w:bCs/>
          <w:color w:val="000000"/>
          <w:sz w:val="28"/>
          <w:szCs w:val="28"/>
          <w:lang w:eastAsia="zh-CN"/>
        </w:rPr>
        <w:t>予以公布</w:t>
      </w:r>
      <w:r>
        <w:rPr>
          <w:rFonts w:hint="eastAsia" w:ascii="仿宋_GB2312" w:hAnsi="仿宋_GB2312" w:eastAsia="仿宋_GB2312" w:cs="仿宋_GB2312"/>
          <w:bCs/>
          <w:color w:val="000000"/>
          <w:sz w:val="28"/>
          <w:szCs w:val="28"/>
        </w:rPr>
        <w:t>。</w:t>
      </w:r>
    </w:p>
    <w:p>
      <w:pPr>
        <w:numPr>
          <w:ilvl w:val="0"/>
          <w:numId w:val="0"/>
        </w:numPr>
        <w:wordWrap/>
        <w:adjustRightInd/>
        <w:snapToGrid/>
        <w:spacing w:line="560" w:lineRule="exact"/>
        <w:ind w:left="638" w:leftChars="304" w:right="0" w:firstLine="0" w:firstLineChars="0"/>
        <w:jc w:val="both"/>
        <w:textAlignment w:val="auto"/>
        <w:outlineLvl w:val="9"/>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三、办理地点</w:t>
      </w:r>
    </w:p>
    <w:p>
      <w:pPr>
        <w:numPr>
          <w:ilvl w:val="0"/>
          <w:numId w:val="0"/>
        </w:numPr>
        <w:wordWrap/>
        <w:adjustRightInd/>
        <w:snapToGrid/>
        <w:spacing w:line="560" w:lineRule="exact"/>
        <w:ind w:left="638" w:leftChars="304" w:right="0" w:firstLine="0" w:firstLineChars="0"/>
        <w:jc w:val="both"/>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r>
        <w:rPr>
          <w:rFonts w:hint="eastAsia" w:ascii="仿宋_GB2312" w:hAnsi="仿宋_GB2312" w:eastAsia="仿宋_GB2312" w:cs="仿宋_GB2312"/>
          <w:bCs/>
          <w:color w:val="000000"/>
          <w:sz w:val="28"/>
          <w:szCs w:val="28"/>
        </w:rPr>
        <w:t>太原市万柏林区滨河西路南段129号焦煤</w:t>
      </w:r>
      <w:r>
        <w:rPr>
          <w:rFonts w:ascii="仿宋_GB2312" w:hAnsi="仿宋_GB2312" w:eastAsia="仿宋_GB2312" w:cs="仿宋_GB2312"/>
          <w:bCs/>
          <w:color w:val="000000"/>
          <w:sz w:val="28"/>
          <w:szCs w:val="28"/>
        </w:rPr>
        <w:t>双创基地</w:t>
      </w:r>
      <w:r>
        <w:rPr>
          <w:rFonts w:hint="eastAsia" w:ascii="仿宋_GB2312" w:hAnsi="仿宋_GB2312" w:eastAsia="仿宋_GB2312" w:cs="仿宋_GB2312"/>
          <w:bCs/>
          <w:color w:val="000000"/>
          <w:sz w:val="28"/>
          <w:szCs w:val="28"/>
        </w:rPr>
        <w:t>B座</w:t>
      </w:r>
      <w:r>
        <w:rPr>
          <w:rFonts w:hint="eastAsia" w:ascii="仿宋_GB2312" w:hAnsi="仿宋_GB2312" w:eastAsia="仿宋_GB2312" w:cs="仿宋_GB2312"/>
          <w:bCs/>
          <w:color w:val="000000"/>
          <w:sz w:val="28"/>
          <w:szCs w:val="28"/>
          <w:lang w:val="en-US" w:eastAsia="zh-CN"/>
        </w:rPr>
        <w:t>1826室</w:t>
      </w:r>
    </w:p>
    <w:p>
      <w:pPr>
        <w:wordWrap/>
        <w:adjustRightInd/>
        <w:snapToGrid/>
        <w:spacing w:line="560" w:lineRule="exact"/>
        <w:ind w:right="0" w:firstLine="560"/>
        <w:textAlignment w:val="auto"/>
        <w:outlineLvl w:val="9"/>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rPr>
        <w:t xml:space="preserve"> </w:t>
      </w:r>
    </w:p>
    <w:p>
      <w:pPr>
        <w:wordWrap/>
        <w:adjustRightInd/>
        <w:snapToGrid/>
        <w:spacing w:line="560" w:lineRule="exact"/>
        <w:ind w:right="0" w:firstLine="562" w:firstLineChars="200"/>
        <w:textAlignment w:val="auto"/>
        <w:outlineLvl w:val="9"/>
        <w:rPr>
          <w:rFonts w:ascii="仿宋_GB2312" w:hAnsi="仿宋_GB2312" w:eastAsia="仿宋_GB2312" w:cs="仿宋_GB2312"/>
          <w:bCs/>
          <w:color w:val="000000"/>
          <w:sz w:val="28"/>
          <w:szCs w:val="28"/>
        </w:rPr>
      </w:pPr>
      <w:r>
        <w:rPr>
          <w:rFonts w:hint="eastAsia" w:ascii="仿宋_GB2312" w:hAnsi="仿宋_GB2312" w:eastAsia="仿宋_GB2312" w:cs="仿宋_GB2312"/>
          <w:b/>
          <w:bCs/>
          <w:color w:val="000000"/>
          <w:sz w:val="28"/>
          <w:szCs w:val="28"/>
        </w:rPr>
        <w:t>四、受理方式</w:t>
      </w:r>
      <w:r>
        <w:rPr>
          <w:rFonts w:hint="eastAsia" w:ascii="仿宋_GB2312" w:hAnsi="仿宋_GB2312" w:eastAsia="仿宋_GB2312" w:cs="仿宋_GB2312"/>
          <w:b/>
          <w:bCs/>
          <w:color w:val="000000"/>
          <w:sz w:val="28"/>
          <w:szCs w:val="28"/>
          <w:lang w:val="en-US" w:eastAsia="zh-CN"/>
        </w:rPr>
        <w:t xml:space="preserve">  </w:t>
      </w:r>
      <w:r>
        <w:rPr>
          <w:rFonts w:hint="eastAsia" w:ascii="仿宋_GB2312" w:hAnsi="仿宋_GB2312" w:eastAsia="仿宋_GB2312" w:cs="仿宋_GB2312"/>
          <w:bCs/>
          <w:color w:val="000000"/>
          <w:sz w:val="28"/>
          <w:szCs w:val="28"/>
        </w:rPr>
        <w:t>线下受理</w:t>
      </w:r>
    </w:p>
    <w:p>
      <w:pPr>
        <w:wordWrap/>
        <w:adjustRightInd/>
        <w:snapToGrid/>
        <w:spacing w:line="560" w:lineRule="exact"/>
        <w:ind w:right="0" w:firstLine="562" w:firstLineChars="200"/>
        <w:textAlignment w:val="auto"/>
        <w:outlineLvl w:val="9"/>
        <w:rPr>
          <w:rFonts w:ascii="仿宋_GB2312" w:hAnsi="仿宋_GB2312" w:eastAsia="仿宋_GB2312" w:cs="仿宋_GB2312"/>
          <w:bCs/>
          <w:color w:val="000000"/>
          <w:sz w:val="28"/>
          <w:szCs w:val="28"/>
        </w:rPr>
      </w:pPr>
      <w:r>
        <w:rPr>
          <w:rFonts w:hint="eastAsia" w:ascii="仿宋_GB2312" w:hAnsi="仿宋_GB2312" w:eastAsia="仿宋_GB2312" w:cs="仿宋_GB2312"/>
          <w:b/>
          <w:bCs/>
          <w:color w:val="000000"/>
          <w:sz w:val="28"/>
          <w:szCs w:val="28"/>
        </w:rPr>
        <w:t>五、承办时限</w:t>
      </w:r>
      <w:r>
        <w:rPr>
          <w:rFonts w:hint="eastAsia" w:ascii="仿宋_GB2312" w:hAnsi="仿宋_GB2312" w:eastAsia="仿宋_GB2312" w:cs="仿宋_GB2312"/>
          <w:b/>
          <w:bCs/>
          <w:color w:val="000000"/>
          <w:sz w:val="28"/>
          <w:szCs w:val="28"/>
          <w:lang w:val="en-US" w:eastAsia="zh-CN"/>
        </w:rPr>
        <w:t xml:space="preserve">  </w:t>
      </w:r>
      <w:r>
        <w:rPr>
          <w:rFonts w:hint="eastAsia" w:ascii="仿宋_GB2312" w:hAnsi="仿宋_GB2312" w:eastAsia="仿宋_GB2312" w:cs="仿宋_GB2312"/>
          <w:bCs/>
          <w:color w:val="000000"/>
          <w:sz w:val="28"/>
          <w:szCs w:val="28"/>
        </w:rPr>
        <w:t>根据通知要求办理</w:t>
      </w:r>
    </w:p>
    <w:p>
      <w:p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六、承办单位、具体承办处室及联系方式</w:t>
      </w:r>
    </w:p>
    <w:p>
      <w:pPr>
        <w:wordWrap/>
        <w:adjustRightInd/>
        <w:snapToGrid/>
        <w:spacing w:line="560" w:lineRule="exact"/>
        <w:ind w:right="0" w:firstLine="560"/>
        <w:textAlignment w:val="auto"/>
        <w:outlineLvl w:val="9"/>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Cs/>
          <w:color w:val="000000"/>
          <w:sz w:val="28"/>
          <w:szCs w:val="28"/>
        </w:rPr>
        <w:t>省人力资源和社会保障厅</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专业技术人员管理处</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 xml:space="preserve">  0351-</w:t>
      </w:r>
      <w:r>
        <w:rPr>
          <w:rFonts w:hint="eastAsia" w:ascii="仿宋_GB2312" w:hAnsi="仿宋_GB2312" w:eastAsia="仿宋_GB2312" w:cs="仿宋_GB2312"/>
          <w:bCs/>
          <w:color w:val="000000"/>
          <w:sz w:val="28"/>
          <w:szCs w:val="28"/>
          <w:lang w:val="en-US" w:eastAsia="zh-CN"/>
        </w:rPr>
        <w:t>7676028</w:t>
      </w:r>
    </w:p>
    <w:p>
      <w:pPr>
        <w:wordWrap/>
        <w:adjustRightInd/>
        <w:snapToGrid/>
        <w:spacing w:line="560" w:lineRule="exact"/>
        <w:ind w:right="0" w:firstLine="562" w:firstLineChars="200"/>
        <w:textAlignment w:val="auto"/>
        <w:outlineLvl w:val="9"/>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
          <w:bCs/>
          <w:color w:val="000000"/>
          <w:sz w:val="28"/>
          <w:szCs w:val="28"/>
        </w:rPr>
        <w:t>七、具体承办人及联系方式</w:t>
      </w:r>
      <w:r>
        <w:rPr>
          <w:rFonts w:hint="eastAsia" w:ascii="仿宋_GB2312" w:hAnsi="仿宋_GB2312" w:eastAsia="仿宋_GB2312" w:cs="仿宋_GB2312"/>
          <w:bCs/>
          <w:color w:val="000000"/>
          <w:sz w:val="28"/>
          <w:szCs w:val="28"/>
        </w:rPr>
        <w:t xml:space="preserve">   </w:t>
      </w:r>
      <w:r>
        <w:rPr>
          <w:rFonts w:hint="eastAsia" w:ascii="仿宋_GB2312" w:hAnsi="仿宋_GB2312" w:eastAsia="仿宋_GB2312" w:cs="仿宋_GB2312"/>
          <w:bCs/>
          <w:color w:val="000000"/>
          <w:sz w:val="28"/>
          <w:szCs w:val="28"/>
          <w:lang w:eastAsia="zh-CN"/>
        </w:rPr>
        <w:t>张国荣</w:t>
      </w:r>
      <w:r>
        <w:rPr>
          <w:rFonts w:hint="eastAsia" w:ascii="仿宋_GB2312" w:hAnsi="仿宋_GB2312" w:eastAsia="仿宋_GB2312" w:cs="仿宋_GB2312"/>
          <w:bCs/>
          <w:color w:val="000000"/>
          <w:sz w:val="28"/>
          <w:szCs w:val="28"/>
        </w:rPr>
        <w:t xml:space="preserve">  0351-</w:t>
      </w:r>
      <w:r>
        <w:rPr>
          <w:rFonts w:hint="eastAsia" w:ascii="仿宋_GB2312" w:hAnsi="仿宋_GB2312" w:eastAsia="仿宋_GB2312" w:cs="仿宋_GB2312"/>
          <w:bCs/>
          <w:color w:val="000000"/>
          <w:sz w:val="28"/>
          <w:szCs w:val="28"/>
          <w:lang w:val="en-US" w:eastAsia="zh-CN"/>
        </w:rPr>
        <w:t>7676028</w:t>
      </w:r>
    </w:p>
    <w:p>
      <w:pPr>
        <w:widowControl/>
        <w:numPr>
          <w:ilvl w:val="0"/>
          <w:numId w:val="0"/>
        </w:numPr>
        <w:pBdr>
          <w:top w:val="none" w:color="auto" w:sz="0" w:space="0"/>
          <w:left w:val="none" w:color="auto" w:sz="0" w:space="0"/>
          <w:bottom w:val="none" w:color="auto" w:sz="0" w:space="0"/>
          <w:right w:val="none" w:color="auto" w:sz="0" w:space="0"/>
        </w:pBdr>
        <w:wordWrap/>
        <w:adjustRightInd/>
        <w:snapToGrid/>
        <w:spacing w:beforeAutospacing="0" w:after="0" w:afterAutospacing="0" w:line="560" w:lineRule="exact"/>
        <w:ind w:right="0"/>
        <w:jc w:val="left"/>
        <w:textAlignment w:val="auto"/>
        <w:outlineLvl w:val="9"/>
        <w:rPr>
          <w:rFonts w:hint="eastAsia" w:ascii="仿宋" w:hAnsi="仿宋" w:eastAsia="仿宋" w:cs="仿宋"/>
          <w:b w:val="0"/>
          <w:bCs w:val="0"/>
          <w:color w:val="000000"/>
          <w:kern w:val="0"/>
          <w:sz w:val="28"/>
          <w:szCs w:val="28"/>
          <w:lang w:val="en-US" w:eastAsia="zh-CN" w:bidi="ar-SA"/>
        </w:rPr>
      </w:pPr>
    </w:p>
    <w:p>
      <w:pPr>
        <w:widowControl/>
        <w:numPr>
          <w:ilvl w:val="0"/>
          <w:numId w:val="0"/>
        </w:numPr>
        <w:pBdr>
          <w:top w:val="none" w:color="auto" w:sz="0" w:space="0"/>
          <w:left w:val="none" w:color="auto" w:sz="0" w:space="0"/>
          <w:bottom w:val="none" w:color="auto" w:sz="0" w:space="0"/>
          <w:right w:val="none" w:color="auto" w:sz="0" w:space="0"/>
        </w:pBdr>
        <w:wordWrap/>
        <w:adjustRightInd/>
        <w:snapToGrid/>
        <w:spacing w:beforeAutospacing="0" w:after="0" w:afterAutospacing="0" w:line="560" w:lineRule="exact"/>
        <w:ind w:right="0"/>
        <w:jc w:val="left"/>
        <w:textAlignment w:val="auto"/>
        <w:outlineLvl w:val="9"/>
        <w:rPr>
          <w:rFonts w:hint="eastAsia" w:ascii="仿宋" w:hAnsi="仿宋" w:eastAsia="仿宋" w:cs="仿宋"/>
          <w:b w:val="0"/>
          <w:bCs w:val="0"/>
          <w:color w:val="000000"/>
          <w:kern w:val="0"/>
          <w:sz w:val="28"/>
          <w:szCs w:val="28"/>
          <w:lang w:val="en-US" w:eastAsia="zh-CN" w:bidi="ar-SA"/>
        </w:rPr>
      </w:pPr>
    </w:p>
    <w:p>
      <w:pPr>
        <w:widowControl/>
        <w:numPr>
          <w:ilvl w:val="0"/>
          <w:numId w:val="0"/>
        </w:numPr>
        <w:pBdr>
          <w:top w:val="none" w:color="auto" w:sz="0" w:space="0"/>
          <w:left w:val="none" w:color="auto" w:sz="0" w:space="0"/>
          <w:bottom w:val="none" w:color="auto" w:sz="0" w:space="0"/>
          <w:right w:val="none" w:color="auto" w:sz="0" w:space="0"/>
        </w:pBdr>
        <w:wordWrap/>
        <w:adjustRightInd/>
        <w:snapToGrid/>
        <w:spacing w:beforeAutospacing="0" w:after="0" w:afterAutospacing="0" w:line="560" w:lineRule="exact"/>
        <w:ind w:right="0"/>
        <w:jc w:val="left"/>
        <w:textAlignment w:val="auto"/>
        <w:outlineLvl w:val="9"/>
        <w:rPr>
          <w:rFonts w:hint="eastAsia" w:ascii="仿宋" w:hAnsi="仿宋" w:eastAsia="仿宋" w:cs="仿宋"/>
          <w:b w:val="0"/>
          <w:bCs w:val="0"/>
          <w:color w:val="000000"/>
          <w:kern w:val="0"/>
          <w:sz w:val="28"/>
          <w:szCs w:val="28"/>
          <w:lang w:val="en-US" w:eastAsia="zh-CN" w:bidi="ar-SA"/>
        </w:rPr>
      </w:pPr>
    </w:p>
    <w:p>
      <w:pPr>
        <w:widowControl/>
        <w:numPr>
          <w:ilvl w:val="0"/>
          <w:numId w:val="0"/>
        </w:numPr>
        <w:pBdr>
          <w:top w:val="none" w:color="auto" w:sz="0" w:space="0"/>
          <w:left w:val="none" w:color="auto" w:sz="0" w:space="0"/>
          <w:bottom w:val="none" w:color="auto" w:sz="0" w:space="0"/>
          <w:right w:val="none" w:color="auto" w:sz="0" w:space="0"/>
        </w:pBdr>
        <w:wordWrap/>
        <w:adjustRightInd/>
        <w:snapToGrid/>
        <w:spacing w:beforeAutospacing="0" w:after="0" w:afterAutospacing="0" w:line="560" w:lineRule="exact"/>
        <w:ind w:right="0"/>
        <w:jc w:val="left"/>
        <w:textAlignment w:val="auto"/>
        <w:outlineLvl w:val="9"/>
        <w:rPr>
          <w:rFonts w:hint="eastAsia" w:ascii="仿宋" w:hAnsi="仿宋" w:eastAsia="仿宋" w:cs="仿宋"/>
          <w:b w:val="0"/>
          <w:bCs w:val="0"/>
          <w:color w:val="000000"/>
          <w:kern w:val="0"/>
          <w:sz w:val="28"/>
          <w:szCs w:val="28"/>
          <w:lang w:val="en-US" w:eastAsia="zh-CN" w:bidi="ar-SA"/>
        </w:rPr>
      </w:pPr>
    </w:p>
    <w:p>
      <w:pPr>
        <w:widowControl/>
        <w:numPr>
          <w:ilvl w:val="0"/>
          <w:numId w:val="0"/>
        </w:numPr>
        <w:pBdr>
          <w:top w:val="none" w:color="auto" w:sz="0" w:space="0"/>
          <w:left w:val="none" w:color="auto" w:sz="0" w:space="0"/>
          <w:bottom w:val="none" w:color="auto" w:sz="0" w:space="0"/>
          <w:right w:val="none" w:color="auto" w:sz="0" w:space="0"/>
        </w:pBdr>
        <w:wordWrap/>
        <w:adjustRightInd/>
        <w:snapToGrid/>
        <w:spacing w:beforeAutospacing="0" w:after="0" w:afterAutospacing="0" w:line="560" w:lineRule="exact"/>
        <w:ind w:right="0"/>
        <w:jc w:val="left"/>
        <w:textAlignment w:val="auto"/>
        <w:outlineLvl w:val="9"/>
        <w:rPr>
          <w:rFonts w:hint="eastAsia" w:ascii="仿宋" w:hAnsi="仿宋" w:eastAsia="仿宋" w:cs="仿宋"/>
          <w:b w:val="0"/>
          <w:bCs w:val="0"/>
          <w:color w:val="000000"/>
          <w:kern w:val="0"/>
          <w:sz w:val="28"/>
          <w:szCs w:val="28"/>
          <w:lang w:val="en-US" w:eastAsia="zh-CN" w:bidi="ar-SA"/>
        </w:rPr>
      </w:pPr>
    </w:p>
    <w:p>
      <w:pPr>
        <w:widowControl/>
        <w:numPr>
          <w:ilvl w:val="0"/>
          <w:numId w:val="0"/>
        </w:numPr>
        <w:pBdr>
          <w:top w:val="none" w:color="auto" w:sz="0" w:space="0"/>
          <w:left w:val="none" w:color="auto" w:sz="0" w:space="0"/>
          <w:bottom w:val="none" w:color="auto" w:sz="0" w:space="0"/>
          <w:right w:val="none" w:color="auto" w:sz="0" w:space="0"/>
        </w:pBdr>
        <w:wordWrap/>
        <w:adjustRightInd/>
        <w:snapToGrid/>
        <w:spacing w:beforeAutospacing="0" w:after="0" w:afterAutospacing="0" w:line="560" w:lineRule="exact"/>
        <w:ind w:right="0"/>
        <w:jc w:val="left"/>
        <w:textAlignment w:val="auto"/>
        <w:outlineLvl w:val="9"/>
        <w:rPr>
          <w:rFonts w:hint="eastAsia" w:ascii="仿宋" w:hAnsi="仿宋" w:eastAsia="仿宋" w:cs="仿宋"/>
          <w:b w:val="0"/>
          <w:bCs w:val="0"/>
          <w:color w:val="000000"/>
          <w:kern w:val="0"/>
          <w:sz w:val="28"/>
          <w:szCs w:val="28"/>
          <w:lang w:val="en-US" w:eastAsia="zh-CN" w:bidi="ar-SA"/>
        </w:rPr>
      </w:pPr>
    </w:p>
    <w:p>
      <w:pPr>
        <w:widowControl/>
        <w:numPr>
          <w:ilvl w:val="0"/>
          <w:numId w:val="0"/>
        </w:numPr>
        <w:pBdr>
          <w:top w:val="none" w:color="auto" w:sz="0" w:space="0"/>
          <w:left w:val="none" w:color="auto" w:sz="0" w:space="0"/>
          <w:bottom w:val="none" w:color="auto" w:sz="0" w:space="0"/>
          <w:right w:val="none" w:color="auto" w:sz="0" w:space="0"/>
        </w:pBdr>
        <w:wordWrap/>
        <w:adjustRightInd/>
        <w:snapToGrid/>
        <w:spacing w:beforeAutospacing="0" w:after="0" w:afterAutospacing="0" w:line="560" w:lineRule="exact"/>
        <w:ind w:right="0"/>
        <w:jc w:val="left"/>
        <w:textAlignment w:val="auto"/>
        <w:outlineLvl w:val="9"/>
        <w:rPr>
          <w:rFonts w:hint="eastAsia" w:ascii="仿宋" w:hAnsi="仿宋" w:eastAsia="仿宋" w:cs="仿宋"/>
          <w:b w:val="0"/>
          <w:bCs w:val="0"/>
          <w:color w:val="000000"/>
          <w:kern w:val="0"/>
          <w:sz w:val="28"/>
          <w:szCs w:val="28"/>
          <w:lang w:val="en-US" w:eastAsia="zh-CN" w:bidi="ar-SA"/>
        </w:rPr>
      </w:pPr>
    </w:p>
    <w:p>
      <w:pPr>
        <w:widowControl/>
        <w:numPr>
          <w:ilvl w:val="0"/>
          <w:numId w:val="0"/>
        </w:numPr>
        <w:pBdr>
          <w:top w:val="none" w:color="auto" w:sz="0" w:space="0"/>
          <w:left w:val="none" w:color="auto" w:sz="0" w:space="0"/>
          <w:bottom w:val="none" w:color="auto" w:sz="0" w:space="0"/>
          <w:right w:val="none" w:color="auto" w:sz="0" w:space="0"/>
        </w:pBdr>
        <w:wordWrap/>
        <w:adjustRightInd/>
        <w:snapToGrid/>
        <w:spacing w:beforeAutospacing="0" w:after="0" w:afterAutospacing="0" w:line="560" w:lineRule="exact"/>
        <w:ind w:right="0"/>
        <w:jc w:val="left"/>
        <w:textAlignment w:val="auto"/>
        <w:outlineLvl w:val="9"/>
        <w:rPr>
          <w:rFonts w:hint="eastAsia" w:ascii="仿宋" w:hAnsi="仿宋" w:eastAsia="仿宋" w:cs="仿宋"/>
          <w:b w:val="0"/>
          <w:bCs w:val="0"/>
          <w:color w:val="000000"/>
          <w:kern w:val="0"/>
          <w:sz w:val="28"/>
          <w:szCs w:val="28"/>
          <w:lang w:val="en-US" w:eastAsia="zh-CN" w:bidi="ar-SA"/>
        </w:rPr>
      </w:pPr>
    </w:p>
    <w:p>
      <w:pPr>
        <w:widowControl/>
        <w:numPr>
          <w:ilvl w:val="0"/>
          <w:numId w:val="0"/>
        </w:numPr>
        <w:pBdr>
          <w:top w:val="none" w:color="auto" w:sz="0" w:space="0"/>
          <w:left w:val="none" w:color="auto" w:sz="0" w:space="0"/>
          <w:bottom w:val="none" w:color="auto" w:sz="0" w:space="0"/>
          <w:right w:val="none" w:color="auto" w:sz="0" w:space="0"/>
        </w:pBdr>
        <w:wordWrap/>
        <w:adjustRightInd/>
        <w:snapToGrid/>
        <w:spacing w:beforeAutospacing="0" w:after="0" w:afterAutospacing="0" w:line="560" w:lineRule="exact"/>
        <w:ind w:right="0"/>
        <w:jc w:val="left"/>
        <w:textAlignment w:val="auto"/>
        <w:outlineLvl w:val="9"/>
        <w:rPr>
          <w:rFonts w:hint="eastAsia" w:ascii="仿宋" w:hAnsi="仿宋" w:eastAsia="仿宋" w:cs="仿宋"/>
          <w:b w:val="0"/>
          <w:bCs w:val="0"/>
          <w:color w:val="000000"/>
          <w:kern w:val="0"/>
          <w:sz w:val="28"/>
          <w:szCs w:val="28"/>
          <w:lang w:val="en-US" w:eastAsia="zh-CN" w:bidi="ar-SA"/>
        </w:rPr>
      </w:pPr>
    </w:p>
    <w:p>
      <w:pPr>
        <w:widowControl/>
        <w:numPr>
          <w:ilvl w:val="0"/>
          <w:numId w:val="0"/>
        </w:numPr>
        <w:pBdr>
          <w:top w:val="none" w:color="auto" w:sz="0" w:space="0"/>
          <w:left w:val="none" w:color="auto" w:sz="0" w:space="0"/>
          <w:bottom w:val="none" w:color="auto" w:sz="0" w:space="0"/>
          <w:right w:val="none" w:color="auto" w:sz="0" w:space="0"/>
        </w:pBdr>
        <w:wordWrap/>
        <w:adjustRightInd/>
        <w:snapToGrid/>
        <w:spacing w:beforeAutospacing="0" w:after="0" w:afterAutospacing="0" w:line="560" w:lineRule="exact"/>
        <w:ind w:right="0"/>
        <w:jc w:val="left"/>
        <w:textAlignment w:val="auto"/>
        <w:outlineLvl w:val="9"/>
        <w:rPr>
          <w:rFonts w:hint="eastAsia" w:ascii="仿宋" w:hAnsi="仿宋" w:eastAsia="仿宋" w:cs="仿宋"/>
          <w:b w:val="0"/>
          <w:bCs w:val="0"/>
          <w:color w:val="000000"/>
          <w:kern w:val="0"/>
          <w:sz w:val="28"/>
          <w:szCs w:val="28"/>
          <w:lang w:val="en-US" w:eastAsia="zh-CN" w:bidi="ar-SA"/>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28"/>
          <w:szCs w:val="28"/>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28"/>
          <w:szCs w:val="28"/>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r>
        <w:rPr>
          <w:rFonts w:hint="eastAsia" w:ascii="方正小标宋简体" w:hAnsi="方正小标宋简体" w:eastAsia="方正小标宋简体" w:cs="方正小标宋简体"/>
          <w:b w:val="0"/>
          <w:bCs w:val="0"/>
          <w:color w:val="000000"/>
          <w:sz w:val="32"/>
          <w:szCs w:val="32"/>
          <w:lang w:val="en-US" w:eastAsia="zh-CN"/>
        </w:rPr>
        <w:t>新兴产业领军人才选拔办理流程</w:t>
      </w:r>
    </w:p>
    <w:p>
      <w:pPr>
        <w:wordWrap/>
        <w:adjustRightInd/>
        <w:snapToGrid/>
        <w:spacing w:line="560" w:lineRule="exact"/>
        <w:ind w:left="638" w:leftChars="304" w:right="0" w:firstLine="1280" w:firstLineChars="400"/>
        <w:jc w:val="left"/>
        <w:textAlignment w:val="auto"/>
        <w:outlineLvl w:val="9"/>
        <w:rPr>
          <w:rFonts w:ascii="宋体" w:hAnsi="宋体" w:eastAsia="宋体" w:cs="宋体"/>
          <w:b/>
          <w:bCs/>
          <w:sz w:val="24"/>
          <w:szCs w:val="24"/>
        </w:rPr>
      </w:pPr>
      <w:r>
        <w:rPr>
          <w:rFonts w:hint="eastAsia" w:ascii="方正小标宋简体" w:hAnsi="方正小标宋简体" w:eastAsia="方正小标宋简体" w:cs="方正小标宋简体"/>
          <w:b w:val="0"/>
          <w:bCs w:val="0"/>
          <w:color w:val="000000"/>
          <w:sz w:val="32"/>
          <w:szCs w:val="32"/>
          <w:lang w:val="en-US" w:eastAsia="zh-CN"/>
        </w:rPr>
        <w:br w:type="textWrapping"/>
      </w:r>
      <w:r>
        <w:rPr>
          <w:rFonts w:hint="eastAsia" w:ascii="仿宋_GB2312" w:hAnsi="仿宋_GB2312" w:eastAsia="仿宋_GB2312" w:cs="仿宋_GB2312"/>
          <w:b/>
          <w:bCs/>
          <w:color w:val="000000"/>
          <w:sz w:val="28"/>
          <w:szCs w:val="28"/>
        </w:rPr>
        <w:t>一、所需资料</w:t>
      </w:r>
    </w:p>
    <w:p>
      <w:pPr>
        <w:wordWrap/>
        <w:adjustRightInd/>
        <w:snapToGrid/>
        <w:spacing w:line="560" w:lineRule="exact"/>
        <w:ind w:right="0" w:firstLine="560" w:firstLineChars="200"/>
        <w:textAlignment w:val="auto"/>
        <w:outlineLvl w:val="9"/>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val="0"/>
          <w:bCs w:val="0"/>
          <w:color w:val="000000"/>
          <w:sz w:val="28"/>
          <w:szCs w:val="28"/>
        </w:rPr>
        <w:t>1.各市人力资源和社会保障局或省直部门（单位）推荐报告。主要内容包括人选推荐情况、专家评议情况、公示情况等，并附专家评议结果汇总表，须加盖各市人力资源和社会保障局或省直部门（单位）公章并注明联系单位、联系人、联系方式（电话、传真、电子信箱）。</w:t>
      </w:r>
      <w:r>
        <w:rPr>
          <w:rFonts w:hint="eastAsia" w:ascii="仿宋_GB2312" w:hAnsi="仿宋_GB2312" w:eastAsia="仿宋_GB2312" w:cs="仿宋_GB2312"/>
          <w:b w:val="0"/>
          <w:bCs w:val="0"/>
          <w:color w:val="000000"/>
          <w:sz w:val="28"/>
          <w:szCs w:val="28"/>
        </w:rPr>
        <w:br w:type="textWrapping"/>
      </w:r>
      <w:r>
        <w:rPr>
          <w:rFonts w:hint="eastAsia" w:ascii="仿宋_GB2312" w:hAnsi="仿宋_GB2312" w:eastAsia="仿宋_GB2312" w:cs="仿宋_GB2312"/>
          <w:b w:val="0"/>
          <w:bCs w:val="0"/>
          <w:color w:val="000000"/>
          <w:sz w:val="28"/>
          <w:szCs w:val="28"/>
          <w:lang w:val="en-US" w:eastAsia="zh-CN"/>
        </w:rPr>
        <w:t xml:space="preserve">    </w:t>
      </w:r>
      <w:r>
        <w:rPr>
          <w:rFonts w:hint="eastAsia" w:ascii="仿宋_GB2312" w:hAnsi="仿宋_GB2312" w:eastAsia="仿宋_GB2312" w:cs="仿宋_GB2312"/>
          <w:b w:val="0"/>
          <w:bCs w:val="0"/>
          <w:color w:val="000000"/>
          <w:sz w:val="28"/>
          <w:szCs w:val="28"/>
        </w:rPr>
        <w:t>2.《山西省新兴产业领军人才申报表》、《山西省新兴产业领军人才（创新）项目资助申报书》、《山西省新兴产业领军人才（创业）项目资助申报书》一式三份。</w:t>
      </w:r>
      <w:r>
        <w:rPr>
          <w:rFonts w:hint="eastAsia" w:ascii="仿宋_GB2312" w:hAnsi="仿宋_GB2312" w:eastAsia="仿宋_GB2312" w:cs="仿宋_GB2312"/>
          <w:b w:val="0"/>
          <w:bCs w:val="0"/>
          <w:color w:val="000000"/>
          <w:sz w:val="28"/>
          <w:szCs w:val="28"/>
        </w:rPr>
        <w:br w:type="textWrapping"/>
      </w:r>
      <w:r>
        <w:rPr>
          <w:rFonts w:hint="eastAsia" w:ascii="仿宋_GB2312" w:hAnsi="仿宋_GB2312" w:eastAsia="仿宋_GB2312" w:cs="仿宋_GB2312"/>
          <w:b w:val="0"/>
          <w:bCs w:val="0"/>
          <w:color w:val="000000"/>
          <w:sz w:val="28"/>
          <w:szCs w:val="28"/>
          <w:lang w:val="en-US" w:eastAsia="zh-CN"/>
        </w:rPr>
        <w:t xml:space="preserve">    </w:t>
      </w:r>
      <w:r>
        <w:rPr>
          <w:rFonts w:hint="eastAsia" w:ascii="仿宋_GB2312" w:hAnsi="仿宋_GB2312" w:eastAsia="仿宋_GB2312" w:cs="仿宋_GB2312"/>
          <w:b w:val="0"/>
          <w:bCs w:val="0"/>
          <w:color w:val="000000"/>
          <w:sz w:val="28"/>
          <w:szCs w:val="28"/>
        </w:rPr>
        <w:t>3.提交学历、学位、专业技术职称证书复印件；自主知识产权证书、生产批文，新产品或新技术证明材料、省级以上科技计划立项证明，以及其他相关证明材料；营业执照、税务登记证、法定代表人身份证复印件，将证明材料须装订成册，加盖单位公章。</w:t>
      </w:r>
      <w:r>
        <w:rPr>
          <w:rFonts w:hint="eastAsia" w:ascii="仿宋_GB2312" w:hAnsi="仿宋_GB2312" w:eastAsia="仿宋_GB2312" w:cs="仿宋_GB2312"/>
          <w:b w:val="0"/>
          <w:bCs w:val="0"/>
          <w:color w:val="000000"/>
          <w:sz w:val="28"/>
          <w:szCs w:val="28"/>
        </w:rPr>
        <w:br w:type="textWrapping"/>
      </w:r>
      <w:r>
        <w:rPr>
          <w:rFonts w:hint="eastAsia" w:ascii="仿宋_GB2312" w:hAnsi="仿宋_GB2312" w:eastAsia="仿宋_GB2312" w:cs="仿宋_GB2312"/>
          <w:b w:val="0"/>
          <w:bCs w:val="0"/>
          <w:color w:val="000000"/>
          <w:sz w:val="28"/>
          <w:szCs w:val="28"/>
          <w:lang w:val="en-US" w:eastAsia="zh-CN"/>
        </w:rPr>
        <w:t xml:space="preserve">  </w:t>
      </w:r>
      <w:r>
        <w:rPr>
          <w:rFonts w:hint="eastAsia" w:ascii="仿宋_GB2312" w:hAnsi="仿宋_GB2312" w:eastAsia="仿宋_GB2312" w:cs="仿宋_GB2312"/>
          <w:b/>
          <w:bCs/>
          <w:color w:val="000000"/>
          <w:sz w:val="28"/>
          <w:szCs w:val="28"/>
          <w:lang w:val="en-US" w:eastAsia="zh-CN"/>
        </w:rPr>
        <w:t xml:space="preserve">  </w:t>
      </w:r>
      <w:r>
        <w:rPr>
          <w:rFonts w:hint="eastAsia" w:ascii="仿宋_GB2312" w:hAnsi="仿宋_GB2312" w:eastAsia="仿宋_GB2312" w:cs="仿宋_GB2312"/>
          <w:b/>
          <w:bCs/>
          <w:color w:val="000000"/>
          <w:sz w:val="28"/>
          <w:szCs w:val="28"/>
        </w:rPr>
        <w:t>二、基本流程</w:t>
      </w:r>
      <w:r>
        <w:rPr>
          <w:rFonts w:hint="eastAsia" w:ascii="仿宋_GB2312" w:hAnsi="仿宋_GB2312" w:eastAsia="仿宋_GB2312" w:cs="仿宋_GB2312"/>
          <w:b/>
          <w:bCs/>
          <w:color w:val="000000"/>
          <w:sz w:val="28"/>
          <w:szCs w:val="28"/>
        </w:rPr>
        <w:br w:type="textWrapping"/>
      </w:r>
      <w:r>
        <w:rPr>
          <w:rFonts w:hint="eastAsia" w:ascii="仿宋_GB2312" w:hAnsi="仿宋_GB2312" w:eastAsia="仿宋_GB2312" w:cs="仿宋_GB2312"/>
          <w:b w:val="0"/>
          <w:bCs w:val="0"/>
          <w:color w:val="000000"/>
          <w:sz w:val="28"/>
          <w:szCs w:val="28"/>
          <w:lang w:val="en-US" w:eastAsia="zh-CN"/>
        </w:rPr>
        <w:t xml:space="preserve">    </w:t>
      </w:r>
      <w:r>
        <w:rPr>
          <w:rFonts w:hint="eastAsia" w:ascii="仿宋_GB2312" w:hAnsi="仿宋_GB2312" w:eastAsia="仿宋_GB2312" w:cs="仿宋_GB2312"/>
          <w:b w:val="0"/>
          <w:bCs w:val="0"/>
          <w:color w:val="000000"/>
          <w:sz w:val="28"/>
          <w:szCs w:val="28"/>
        </w:rPr>
        <w:t>（一）推荐申报。各市、县（市、区）管辖单位（含非公有制单位），由各市人力资源和社会保障部门审核后上报；省属企事业单位，经省行业主管部门审核后上报。</w:t>
      </w:r>
      <w:r>
        <w:rPr>
          <w:rFonts w:hint="eastAsia" w:ascii="仿宋_GB2312" w:hAnsi="仿宋_GB2312" w:eastAsia="仿宋_GB2312" w:cs="仿宋_GB2312"/>
          <w:b w:val="0"/>
          <w:bCs w:val="0"/>
          <w:color w:val="000000"/>
          <w:sz w:val="28"/>
          <w:szCs w:val="28"/>
        </w:rPr>
        <w:br w:type="textWrapping"/>
      </w:r>
      <w:r>
        <w:rPr>
          <w:rFonts w:hint="eastAsia" w:ascii="仿宋_GB2312" w:hAnsi="仿宋_GB2312" w:eastAsia="仿宋_GB2312" w:cs="仿宋_GB2312"/>
          <w:b w:val="0"/>
          <w:bCs w:val="0"/>
          <w:color w:val="000000"/>
          <w:sz w:val="28"/>
          <w:szCs w:val="28"/>
          <w:lang w:val="en-US" w:eastAsia="zh-CN"/>
        </w:rPr>
        <w:t xml:space="preserve">    </w:t>
      </w:r>
      <w:r>
        <w:rPr>
          <w:rFonts w:hint="eastAsia" w:ascii="仿宋_GB2312" w:hAnsi="仿宋_GB2312" w:eastAsia="仿宋_GB2312" w:cs="仿宋_GB2312"/>
          <w:b w:val="0"/>
          <w:bCs w:val="0"/>
          <w:color w:val="000000"/>
          <w:sz w:val="28"/>
          <w:szCs w:val="28"/>
        </w:rPr>
        <w:t>（二）综合评审。省人力资源和社会保障厅初审汇总推荐名单后，聘请有关专家组成评审委员会进行综合评审，提出推荐人选名单。</w:t>
      </w:r>
      <w:r>
        <w:rPr>
          <w:rFonts w:hint="eastAsia" w:ascii="仿宋_GB2312" w:hAnsi="仿宋_GB2312" w:eastAsia="仿宋_GB2312" w:cs="仿宋_GB2312"/>
          <w:b w:val="0"/>
          <w:bCs w:val="0"/>
          <w:color w:val="000000"/>
          <w:sz w:val="28"/>
          <w:szCs w:val="28"/>
        </w:rPr>
        <w:br w:type="textWrapping"/>
      </w:r>
      <w:r>
        <w:rPr>
          <w:rFonts w:hint="eastAsia" w:ascii="仿宋_GB2312" w:hAnsi="仿宋_GB2312" w:eastAsia="仿宋_GB2312" w:cs="仿宋_GB2312"/>
          <w:b w:val="0"/>
          <w:bCs w:val="0"/>
          <w:color w:val="000000"/>
          <w:sz w:val="28"/>
          <w:szCs w:val="28"/>
          <w:lang w:val="en-US" w:eastAsia="zh-CN"/>
        </w:rPr>
        <w:t xml:space="preserve">    </w:t>
      </w:r>
      <w:r>
        <w:rPr>
          <w:rFonts w:hint="eastAsia" w:ascii="仿宋_GB2312" w:hAnsi="仿宋_GB2312" w:eastAsia="仿宋_GB2312" w:cs="仿宋_GB2312"/>
          <w:b w:val="0"/>
          <w:bCs w:val="0"/>
          <w:color w:val="000000"/>
          <w:sz w:val="28"/>
          <w:szCs w:val="28"/>
        </w:rPr>
        <w:t>（三）研究审定。推荐人选由省人力资源和社会保障厅审核后，报省委人才工作领导</w:t>
      </w:r>
      <w:r>
        <w:rPr>
          <w:rFonts w:hint="eastAsia" w:ascii="仿宋_GB2312" w:hAnsi="仿宋_GB2312" w:eastAsia="仿宋_GB2312" w:cs="仿宋_GB2312"/>
          <w:b w:val="0"/>
          <w:bCs w:val="0"/>
          <w:color w:val="000000"/>
          <w:sz w:val="28"/>
          <w:szCs w:val="28"/>
          <w:lang w:eastAsia="zh-CN"/>
        </w:rPr>
        <w:t>小</w:t>
      </w:r>
      <w:r>
        <w:rPr>
          <w:rFonts w:hint="eastAsia" w:ascii="仿宋_GB2312" w:hAnsi="仿宋_GB2312" w:eastAsia="仿宋_GB2312" w:cs="仿宋_GB2312"/>
          <w:b w:val="0"/>
          <w:bCs w:val="0"/>
          <w:color w:val="000000"/>
          <w:sz w:val="28"/>
          <w:szCs w:val="28"/>
        </w:rPr>
        <w:t>组审定，向社会公示后予以公布。</w:t>
      </w:r>
      <w:r>
        <w:rPr>
          <w:rFonts w:hint="eastAsia" w:ascii="仿宋_GB2312" w:hAnsi="仿宋_GB2312" w:eastAsia="仿宋_GB2312" w:cs="仿宋_GB2312"/>
          <w:b w:val="0"/>
          <w:bCs w:val="0"/>
          <w:color w:val="000000"/>
          <w:sz w:val="28"/>
          <w:szCs w:val="28"/>
        </w:rPr>
        <w:br w:type="textWrapping"/>
      </w:r>
      <w:r>
        <w:rPr>
          <w:rFonts w:hint="eastAsia" w:ascii="仿宋_GB2312" w:hAnsi="仿宋_GB2312" w:eastAsia="仿宋_GB2312" w:cs="仿宋_GB2312"/>
          <w:b w:val="0"/>
          <w:bCs w:val="0"/>
          <w:color w:val="000000"/>
          <w:sz w:val="28"/>
          <w:szCs w:val="28"/>
          <w:lang w:val="en-US" w:eastAsia="zh-CN"/>
        </w:rPr>
        <w:t xml:space="preserve">   </w:t>
      </w:r>
      <w:r>
        <w:rPr>
          <w:rFonts w:hint="eastAsia" w:ascii="仿宋_GB2312" w:hAnsi="仿宋_GB2312" w:eastAsia="仿宋_GB2312" w:cs="仿宋_GB2312"/>
          <w:b/>
          <w:bCs/>
          <w:color w:val="000000"/>
          <w:sz w:val="28"/>
          <w:szCs w:val="28"/>
          <w:lang w:val="en-US" w:eastAsia="zh-CN"/>
        </w:rPr>
        <w:t xml:space="preserve"> </w:t>
      </w:r>
      <w:r>
        <w:rPr>
          <w:rFonts w:hint="eastAsia" w:ascii="仿宋_GB2312" w:hAnsi="仿宋_GB2312" w:eastAsia="仿宋_GB2312" w:cs="仿宋_GB2312"/>
          <w:b/>
          <w:bCs/>
          <w:color w:val="000000"/>
          <w:sz w:val="28"/>
          <w:szCs w:val="28"/>
        </w:rPr>
        <w:t>三、办理地点</w:t>
      </w:r>
    </w:p>
    <w:p>
      <w:pPr>
        <w:numPr>
          <w:ilvl w:val="0"/>
          <w:numId w:val="0"/>
        </w:numPr>
        <w:wordWrap/>
        <w:adjustRightInd/>
        <w:snapToGrid/>
        <w:spacing w:line="560" w:lineRule="exact"/>
        <w:ind w:left="638" w:leftChars="304" w:right="0" w:firstLine="0" w:firstLineChars="0"/>
        <w:jc w:val="both"/>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r>
        <w:rPr>
          <w:rFonts w:hint="eastAsia" w:ascii="仿宋_GB2312" w:hAnsi="仿宋_GB2312" w:eastAsia="仿宋_GB2312" w:cs="仿宋_GB2312"/>
          <w:bCs/>
          <w:color w:val="000000"/>
          <w:sz w:val="28"/>
          <w:szCs w:val="28"/>
        </w:rPr>
        <w:t>太原市万柏林区滨河西路南段129号焦煤</w:t>
      </w:r>
      <w:r>
        <w:rPr>
          <w:rFonts w:ascii="仿宋_GB2312" w:hAnsi="仿宋_GB2312" w:eastAsia="仿宋_GB2312" w:cs="仿宋_GB2312"/>
          <w:bCs/>
          <w:color w:val="000000"/>
          <w:sz w:val="28"/>
          <w:szCs w:val="28"/>
        </w:rPr>
        <w:t>双创基地</w:t>
      </w:r>
      <w:r>
        <w:rPr>
          <w:rFonts w:hint="eastAsia" w:ascii="仿宋_GB2312" w:hAnsi="仿宋_GB2312" w:eastAsia="仿宋_GB2312" w:cs="仿宋_GB2312"/>
          <w:bCs/>
          <w:color w:val="000000"/>
          <w:sz w:val="28"/>
          <w:szCs w:val="28"/>
        </w:rPr>
        <w:t>B座</w:t>
      </w:r>
      <w:r>
        <w:rPr>
          <w:rFonts w:hint="eastAsia" w:ascii="仿宋_GB2312" w:hAnsi="仿宋_GB2312" w:eastAsia="仿宋_GB2312" w:cs="仿宋_GB2312"/>
          <w:bCs/>
          <w:color w:val="000000"/>
          <w:sz w:val="28"/>
          <w:szCs w:val="28"/>
          <w:lang w:val="en-US" w:eastAsia="zh-CN"/>
        </w:rPr>
        <w:t>1826室</w:t>
      </w:r>
    </w:p>
    <w:p>
      <w:pPr>
        <w:wordWrap/>
        <w:adjustRightInd/>
        <w:snapToGrid/>
        <w:spacing w:line="560" w:lineRule="exact"/>
        <w:ind w:right="0" w:firstLine="562" w:firstLineChars="200"/>
        <w:textAlignment w:val="auto"/>
        <w:outlineLvl w:val="9"/>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bCs/>
          <w:color w:val="000000"/>
          <w:sz w:val="28"/>
          <w:szCs w:val="28"/>
        </w:rPr>
        <w:t>四、受理方式</w:t>
      </w:r>
      <w:r>
        <w:rPr>
          <w:rFonts w:hint="eastAsia" w:ascii="仿宋_GB2312" w:hAnsi="仿宋_GB2312" w:eastAsia="仿宋_GB2312" w:cs="仿宋_GB2312"/>
          <w:b w:val="0"/>
          <w:bCs w:val="0"/>
          <w:color w:val="000000"/>
          <w:sz w:val="28"/>
          <w:szCs w:val="28"/>
        </w:rPr>
        <w:t>  线下受理</w:t>
      </w:r>
      <w:r>
        <w:rPr>
          <w:rFonts w:hint="eastAsia" w:ascii="仿宋_GB2312" w:hAnsi="仿宋_GB2312" w:eastAsia="仿宋_GB2312" w:cs="仿宋_GB2312"/>
          <w:b w:val="0"/>
          <w:bCs w:val="0"/>
          <w:color w:val="000000"/>
          <w:sz w:val="28"/>
          <w:szCs w:val="28"/>
        </w:rPr>
        <w:br w:type="textWrapping"/>
      </w:r>
      <w:r>
        <w:rPr>
          <w:rFonts w:hint="eastAsia" w:ascii="仿宋_GB2312" w:hAnsi="仿宋_GB2312" w:eastAsia="仿宋_GB2312" w:cs="仿宋_GB2312"/>
          <w:b w:val="0"/>
          <w:bCs w:val="0"/>
          <w:color w:val="000000"/>
          <w:sz w:val="28"/>
          <w:szCs w:val="28"/>
          <w:lang w:val="en-US" w:eastAsia="zh-CN"/>
        </w:rPr>
        <w:t xml:space="preserve">    </w:t>
      </w:r>
      <w:r>
        <w:rPr>
          <w:rFonts w:hint="eastAsia" w:ascii="仿宋_GB2312" w:hAnsi="仿宋_GB2312" w:eastAsia="仿宋_GB2312" w:cs="仿宋_GB2312"/>
          <w:b/>
          <w:bCs/>
          <w:color w:val="000000"/>
          <w:sz w:val="28"/>
          <w:szCs w:val="28"/>
        </w:rPr>
        <w:t>五、承办时限</w:t>
      </w:r>
      <w:r>
        <w:rPr>
          <w:rFonts w:hint="eastAsia" w:ascii="仿宋_GB2312" w:hAnsi="仿宋_GB2312" w:eastAsia="仿宋_GB2312" w:cs="仿宋_GB2312"/>
          <w:b w:val="0"/>
          <w:bCs w:val="0"/>
          <w:color w:val="000000"/>
          <w:sz w:val="28"/>
          <w:szCs w:val="28"/>
        </w:rPr>
        <w:t>  根据通知要求办理</w:t>
      </w:r>
      <w:r>
        <w:rPr>
          <w:rFonts w:hint="eastAsia" w:ascii="仿宋_GB2312" w:hAnsi="仿宋_GB2312" w:eastAsia="仿宋_GB2312" w:cs="仿宋_GB2312"/>
          <w:b w:val="0"/>
          <w:bCs w:val="0"/>
          <w:color w:val="000000"/>
          <w:sz w:val="28"/>
          <w:szCs w:val="28"/>
        </w:rPr>
        <w:br w:type="textWrapping"/>
      </w:r>
      <w:r>
        <w:rPr>
          <w:rFonts w:hint="eastAsia" w:ascii="仿宋_GB2312" w:hAnsi="仿宋_GB2312" w:eastAsia="仿宋_GB2312" w:cs="仿宋_GB2312"/>
          <w:b w:val="0"/>
          <w:bCs w:val="0"/>
          <w:color w:val="000000"/>
          <w:sz w:val="28"/>
          <w:szCs w:val="28"/>
          <w:lang w:val="en-US" w:eastAsia="zh-CN"/>
        </w:rPr>
        <w:t xml:space="preserve">   </w:t>
      </w:r>
      <w:r>
        <w:rPr>
          <w:rFonts w:hint="eastAsia" w:ascii="仿宋_GB2312" w:hAnsi="仿宋_GB2312" w:eastAsia="仿宋_GB2312" w:cs="仿宋_GB2312"/>
          <w:b/>
          <w:bCs/>
          <w:color w:val="000000"/>
          <w:sz w:val="28"/>
          <w:szCs w:val="28"/>
          <w:lang w:val="en-US" w:eastAsia="zh-CN"/>
        </w:rPr>
        <w:t xml:space="preserve"> </w:t>
      </w:r>
      <w:r>
        <w:rPr>
          <w:rFonts w:hint="eastAsia" w:ascii="仿宋_GB2312" w:hAnsi="仿宋_GB2312" w:eastAsia="仿宋_GB2312" w:cs="仿宋_GB2312"/>
          <w:b/>
          <w:bCs/>
          <w:color w:val="000000"/>
          <w:sz w:val="28"/>
          <w:szCs w:val="28"/>
        </w:rPr>
        <w:t>六、承办单位、具体承办处室及联系方式</w:t>
      </w:r>
      <w:r>
        <w:rPr>
          <w:rFonts w:hint="eastAsia" w:ascii="仿宋_GB2312" w:hAnsi="仿宋_GB2312" w:eastAsia="仿宋_GB2312" w:cs="仿宋_GB2312"/>
          <w:b/>
          <w:bCs/>
          <w:color w:val="000000"/>
          <w:sz w:val="28"/>
          <w:szCs w:val="28"/>
        </w:rPr>
        <w:br w:type="textWrapping"/>
      </w:r>
      <w:r>
        <w:rPr>
          <w:rFonts w:hint="eastAsia" w:ascii="仿宋_GB2312" w:hAnsi="仿宋_GB2312" w:eastAsia="仿宋_GB2312" w:cs="仿宋_GB2312"/>
          <w:b w:val="0"/>
          <w:bCs w:val="0"/>
          <w:color w:val="000000"/>
          <w:sz w:val="28"/>
          <w:szCs w:val="28"/>
          <w:lang w:val="en-US" w:eastAsia="zh-CN"/>
        </w:rPr>
        <w:t xml:space="preserve">    </w:t>
      </w:r>
      <w:r>
        <w:rPr>
          <w:rFonts w:hint="eastAsia" w:ascii="仿宋_GB2312" w:hAnsi="仿宋_GB2312" w:eastAsia="仿宋_GB2312" w:cs="仿宋_GB2312"/>
          <w:b w:val="0"/>
          <w:bCs w:val="0"/>
          <w:color w:val="000000"/>
          <w:sz w:val="28"/>
          <w:szCs w:val="28"/>
        </w:rPr>
        <w:t>省人力资源和社会保障厅</w:t>
      </w:r>
      <w:r>
        <w:rPr>
          <w:rFonts w:hint="eastAsia" w:ascii="仿宋_GB2312" w:hAnsi="仿宋_GB2312" w:eastAsia="仿宋_GB2312" w:cs="仿宋_GB2312"/>
          <w:b w:val="0"/>
          <w:bCs w:val="0"/>
          <w:color w:val="000000"/>
          <w:sz w:val="28"/>
          <w:szCs w:val="28"/>
          <w:lang w:val="en-US" w:eastAsia="zh-CN"/>
        </w:rPr>
        <w:t xml:space="preserve">  </w:t>
      </w:r>
      <w:r>
        <w:rPr>
          <w:rFonts w:hint="eastAsia" w:ascii="仿宋_GB2312" w:hAnsi="仿宋_GB2312" w:eastAsia="仿宋_GB2312" w:cs="仿宋_GB2312"/>
          <w:b w:val="0"/>
          <w:bCs w:val="0"/>
          <w:color w:val="000000"/>
          <w:sz w:val="28"/>
          <w:szCs w:val="28"/>
        </w:rPr>
        <w:t>专业技术人员管理处</w:t>
      </w:r>
      <w:r>
        <w:rPr>
          <w:rFonts w:hint="eastAsia" w:ascii="仿宋_GB2312" w:hAnsi="仿宋_GB2312" w:eastAsia="仿宋_GB2312" w:cs="仿宋_GB2312"/>
          <w:b w:val="0"/>
          <w:bCs w:val="0"/>
          <w:color w:val="000000"/>
          <w:sz w:val="28"/>
          <w:szCs w:val="28"/>
          <w:lang w:val="en-US" w:eastAsia="zh-CN"/>
        </w:rPr>
        <w:t xml:space="preserve">   </w:t>
      </w:r>
      <w:r>
        <w:rPr>
          <w:rFonts w:hint="eastAsia" w:ascii="仿宋_GB2312" w:hAnsi="仿宋_GB2312" w:eastAsia="仿宋_GB2312" w:cs="仿宋_GB2312"/>
          <w:b w:val="0"/>
          <w:bCs w:val="0"/>
          <w:color w:val="000000"/>
          <w:sz w:val="28"/>
          <w:szCs w:val="28"/>
        </w:rPr>
        <w:t>0351-7676022</w:t>
      </w:r>
      <w:r>
        <w:rPr>
          <w:rFonts w:hint="eastAsia" w:ascii="仿宋_GB2312" w:hAnsi="仿宋_GB2312" w:eastAsia="仿宋_GB2312" w:cs="仿宋_GB2312"/>
          <w:b w:val="0"/>
          <w:bCs w:val="0"/>
          <w:color w:val="000000"/>
          <w:sz w:val="28"/>
          <w:szCs w:val="28"/>
        </w:rPr>
        <w:br w:type="textWrapping"/>
      </w:r>
      <w:r>
        <w:rPr>
          <w:rFonts w:hint="eastAsia" w:ascii="仿宋_GB2312" w:hAnsi="仿宋_GB2312" w:eastAsia="仿宋_GB2312" w:cs="仿宋_GB2312"/>
          <w:b w:val="0"/>
          <w:bCs w:val="0"/>
          <w:color w:val="000000"/>
          <w:sz w:val="28"/>
          <w:szCs w:val="28"/>
          <w:lang w:val="en-US" w:eastAsia="zh-CN"/>
        </w:rPr>
        <w:t xml:space="preserve">    </w:t>
      </w:r>
      <w:r>
        <w:rPr>
          <w:rFonts w:hint="eastAsia" w:ascii="仿宋_GB2312" w:hAnsi="仿宋_GB2312" w:eastAsia="仿宋_GB2312" w:cs="仿宋_GB2312"/>
          <w:b/>
          <w:bCs/>
          <w:color w:val="000000"/>
          <w:sz w:val="28"/>
          <w:szCs w:val="28"/>
        </w:rPr>
        <w:t>七、具体承办人及联系方式</w:t>
      </w:r>
      <w:r>
        <w:rPr>
          <w:rFonts w:hint="eastAsia" w:ascii="仿宋_GB2312" w:hAnsi="仿宋_GB2312" w:eastAsia="仿宋_GB2312" w:cs="仿宋_GB2312"/>
          <w:b w:val="0"/>
          <w:bCs w:val="0"/>
          <w:color w:val="000000"/>
          <w:sz w:val="28"/>
          <w:szCs w:val="28"/>
        </w:rPr>
        <w:t>    </w:t>
      </w:r>
      <w:r>
        <w:rPr>
          <w:rFonts w:hint="eastAsia" w:ascii="仿宋_GB2312" w:hAnsi="仿宋_GB2312" w:eastAsia="仿宋_GB2312" w:cs="仿宋_GB2312"/>
          <w:b w:val="0"/>
          <w:bCs w:val="0"/>
          <w:color w:val="000000"/>
          <w:sz w:val="28"/>
          <w:szCs w:val="28"/>
          <w:lang w:val="en-US" w:eastAsia="zh-CN"/>
        </w:rPr>
        <w:t xml:space="preserve"> </w:t>
      </w:r>
      <w:r>
        <w:rPr>
          <w:rFonts w:hint="eastAsia" w:ascii="仿宋_GB2312" w:hAnsi="仿宋_GB2312" w:eastAsia="仿宋_GB2312" w:cs="仿宋_GB2312"/>
          <w:b w:val="0"/>
          <w:bCs w:val="0"/>
          <w:color w:val="000000"/>
          <w:sz w:val="28"/>
          <w:szCs w:val="28"/>
        </w:rPr>
        <w:t>白瑾利  </w:t>
      </w:r>
      <w:r>
        <w:rPr>
          <w:rFonts w:hint="eastAsia" w:ascii="仿宋_GB2312" w:hAnsi="仿宋_GB2312" w:eastAsia="仿宋_GB2312" w:cs="仿宋_GB2312"/>
          <w:b w:val="0"/>
          <w:bCs w:val="0"/>
          <w:color w:val="000000"/>
          <w:sz w:val="28"/>
          <w:szCs w:val="28"/>
          <w:lang w:val="en-US" w:eastAsia="zh-CN"/>
        </w:rPr>
        <w:t xml:space="preserve"> </w:t>
      </w:r>
      <w:r>
        <w:rPr>
          <w:rFonts w:hint="eastAsia" w:ascii="仿宋_GB2312" w:hAnsi="仿宋_GB2312" w:eastAsia="仿宋_GB2312" w:cs="仿宋_GB2312"/>
          <w:b w:val="0"/>
          <w:bCs w:val="0"/>
          <w:color w:val="000000"/>
          <w:sz w:val="28"/>
          <w:szCs w:val="28"/>
        </w:rPr>
        <w:t>0351-7676022</w:t>
      </w:r>
    </w:p>
    <w:p>
      <w:pPr>
        <w:widowControl/>
        <w:numPr>
          <w:ilvl w:val="0"/>
          <w:numId w:val="0"/>
        </w:numPr>
        <w:pBdr>
          <w:top w:val="none" w:color="auto" w:sz="0" w:space="0"/>
          <w:left w:val="none" w:color="auto" w:sz="0" w:space="0"/>
          <w:bottom w:val="none" w:color="auto" w:sz="0" w:space="0"/>
          <w:right w:val="none" w:color="auto" w:sz="0" w:space="0"/>
        </w:pBdr>
        <w:wordWrap/>
        <w:adjustRightInd/>
        <w:snapToGrid/>
        <w:spacing w:beforeAutospacing="0" w:after="0" w:afterAutospacing="0" w:line="560" w:lineRule="exact"/>
        <w:ind w:right="0"/>
        <w:jc w:val="left"/>
        <w:textAlignment w:val="auto"/>
        <w:outlineLvl w:val="9"/>
        <w:rPr>
          <w:rFonts w:hint="eastAsia" w:ascii="仿宋" w:hAnsi="仿宋" w:eastAsia="仿宋" w:cs="仿宋"/>
          <w:b w:val="0"/>
          <w:bCs w:val="0"/>
          <w:color w:val="000000"/>
          <w:kern w:val="0"/>
          <w:sz w:val="28"/>
          <w:szCs w:val="28"/>
          <w:lang w:val="en-US" w:eastAsia="zh-CN" w:bidi="ar-SA"/>
        </w:rPr>
      </w:pPr>
    </w:p>
    <w:p>
      <w:pPr>
        <w:numPr>
          <w:ilvl w:val="0"/>
          <w:numId w:val="0"/>
        </w:numPr>
        <w:wordWrap/>
        <w:adjustRightInd/>
        <w:snapToGrid/>
        <w:spacing w:line="560" w:lineRule="exact"/>
        <w:ind w:leftChars="200" w:right="0"/>
        <w:textAlignment w:val="auto"/>
        <w:outlineLvl w:val="9"/>
        <w:rPr>
          <w:rFonts w:hint="eastAsia" w:ascii="仿宋" w:hAnsi="仿宋" w:eastAsia="仿宋" w:cs="仿宋"/>
          <w:b w:val="0"/>
          <w:bCs w:val="0"/>
          <w:color w:val="000000"/>
          <w:kern w:val="2"/>
          <w:sz w:val="28"/>
          <w:szCs w:val="28"/>
          <w:lang w:val="en-US" w:eastAsia="zh-CN" w:bidi="ar-SA"/>
        </w:rPr>
      </w:pPr>
    </w:p>
    <w:p>
      <w:pPr>
        <w:numPr>
          <w:ilvl w:val="0"/>
          <w:numId w:val="0"/>
        </w:numPr>
        <w:wordWrap/>
        <w:adjustRightInd/>
        <w:snapToGrid/>
        <w:spacing w:line="560" w:lineRule="exact"/>
        <w:ind w:right="0"/>
        <w:textAlignment w:val="auto"/>
        <w:outlineLvl w:val="9"/>
        <w:rPr>
          <w:rFonts w:hint="eastAsia" w:ascii="仿宋" w:hAnsi="仿宋" w:eastAsia="仿宋"/>
          <w:sz w:val="28"/>
          <w:szCs w:val="28"/>
          <w:lang w:val="en-US" w:eastAsia="zh-CN"/>
        </w:rPr>
      </w:pPr>
    </w:p>
    <w:p>
      <w:pPr>
        <w:wordWrap/>
        <w:adjustRightInd/>
        <w:snapToGrid/>
        <w:spacing w:line="560" w:lineRule="exact"/>
        <w:ind w:right="0"/>
        <w:textAlignment w:val="auto"/>
        <w:outlineLvl w:val="9"/>
        <w:rPr>
          <w:rFonts w:hint="eastAsia" w:ascii="仿宋" w:hAnsi="仿宋" w:eastAsia="仿宋"/>
          <w:sz w:val="28"/>
          <w:szCs w:val="28"/>
        </w:rPr>
      </w:pPr>
    </w:p>
    <w:p>
      <w:pPr>
        <w:wordWrap/>
        <w:adjustRightInd/>
        <w:snapToGrid/>
        <w:spacing w:line="560" w:lineRule="exact"/>
        <w:ind w:right="0"/>
        <w:textAlignment w:val="auto"/>
        <w:outlineLvl w:val="9"/>
        <w:rPr>
          <w:rFonts w:hint="eastAsia" w:ascii="仿宋" w:hAnsi="仿宋" w:eastAsia="仿宋"/>
          <w:sz w:val="28"/>
          <w:szCs w:val="28"/>
        </w:rPr>
      </w:pPr>
    </w:p>
    <w:p>
      <w:pPr>
        <w:wordWrap/>
        <w:adjustRightInd/>
        <w:snapToGrid/>
        <w:spacing w:line="560" w:lineRule="exact"/>
        <w:ind w:right="0"/>
        <w:textAlignment w:val="auto"/>
        <w:outlineLvl w:val="9"/>
        <w:rPr>
          <w:rFonts w:hint="eastAsia" w:ascii="仿宋" w:hAnsi="仿宋" w:eastAsia="仿宋"/>
          <w:sz w:val="28"/>
          <w:szCs w:val="28"/>
        </w:rPr>
      </w:pPr>
    </w:p>
    <w:p>
      <w:pPr>
        <w:wordWrap/>
        <w:adjustRightInd/>
        <w:snapToGrid/>
        <w:spacing w:line="560" w:lineRule="exact"/>
        <w:ind w:right="0"/>
        <w:textAlignment w:val="auto"/>
        <w:outlineLvl w:val="9"/>
        <w:rPr>
          <w:rFonts w:hint="eastAsia" w:ascii="仿宋" w:hAnsi="仿宋" w:eastAsia="仿宋"/>
          <w:sz w:val="28"/>
          <w:szCs w:val="28"/>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firstLine="1600" w:firstLineChars="500"/>
        <w:jc w:val="left"/>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r>
        <w:rPr>
          <w:rFonts w:hint="eastAsia" w:ascii="方正小标宋简体" w:hAnsi="方正小标宋简体" w:eastAsia="方正小标宋简体" w:cs="方正小标宋简体"/>
          <w:b w:val="0"/>
          <w:bCs w:val="0"/>
          <w:color w:val="000000"/>
          <w:sz w:val="32"/>
          <w:szCs w:val="32"/>
          <w:lang w:val="en-US" w:eastAsia="zh-CN"/>
        </w:rPr>
        <w:t>留学人员科技活动项目择优资助办理流程</w:t>
      </w:r>
      <w:r>
        <w:rPr>
          <w:rFonts w:hint="eastAsia" w:ascii="方正小标宋简体" w:hAnsi="方正小标宋简体" w:eastAsia="方正小标宋简体" w:cs="方正小标宋简体"/>
          <w:b w:val="0"/>
          <w:bCs w:val="0"/>
          <w:color w:val="000000"/>
          <w:sz w:val="32"/>
          <w:szCs w:val="32"/>
          <w:lang w:val="en-US" w:eastAsia="zh-CN"/>
        </w:rPr>
        <w:br w:type="textWrapping"/>
      </w:r>
    </w:p>
    <w:p>
      <w:pPr>
        <w:numPr>
          <w:ilvl w:val="0"/>
          <w:numId w:val="2"/>
        </w:numPr>
        <w:wordWrap/>
        <w:adjustRightInd/>
        <w:snapToGrid/>
        <w:spacing w:line="560" w:lineRule="exact"/>
        <w:ind w:right="0" w:firstLine="562" w:firstLineChars="200"/>
        <w:jc w:val="left"/>
        <w:textAlignment w:val="auto"/>
        <w:outlineLvl w:val="9"/>
        <w:rPr>
          <w:rFonts w:hint="eastAsia" w:ascii="仿宋_GB2312" w:hAnsi="仿宋_GB2312" w:eastAsia="仿宋_GB2312" w:cs="仿宋_GB2312"/>
          <w:b/>
          <w:bCs w:val="0"/>
          <w:color w:val="000000"/>
          <w:sz w:val="28"/>
          <w:szCs w:val="28"/>
        </w:rPr>
      </w:pPr>
      <w:r>
        <w:rPr>
          <w:rFonts w:hint="eastAsia" w:ascii="仿宋_GB2312" w:hAnsi="仿宋_GB2312" w:eastAsia="仿宋_GB2312" w:cs="仿宋_GB2312"/>
          <w:b/>
          <w:bCs w:val="0"/>
          <w:color w:val="000000"/>
          <w:sz w:val="28"/>
          <w:szCs w:val="28"/>
        </w:rPr>
        <w:t>所需资料</w:t>
      </w:r>
    </w:p>
    <w:p>
      <w:pPr>
        <w:numPr>
          <w:ilvl w:val="0"/>
          <w:numId w:val="0"/>
        </w:numPr>
        <w:wordWrap/>
        <w:adjustRightInd/>
        <w:snapToGrid/>
        <w:spacing w:line="560" w:lineRule="exact"/>
        <w:ind w:right="0" w:rightChars="0" w:firstLine="560" w:firstLineChars="200"/>
        <w:jc w:val="left"/>
        <w:textAlignment w:val="auto"/>
        <w:outlineLvl w:val="9"/>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val="en-US" w:eastAsia="zh-CN"/>
        </w:rPr>
        <w:t>1.</w:t>
      </w:r>
      <w:r>
        <w:rPr>
          <w:rFonts w:hint="eastAsia" w:ascii="仿宋_GB2312" w:hAnsi="仿宋_GB2312" w:eastAsia="仿宋_GB2312" w:cs="仿宋_GB2312"/>
          <w:bCs/>
          <w:color w:val="000000"/>
          <w:sz w:val="28"/>
          <w:szCs w:val="28"/>
        </w:rPr>
        <w:t>《山西省留学人员科技活动项目择优资助经费申请表》（登陆</w:t>
      </w:r>
      <w:r>
        <w:rPr>
          <w:rFonts w:hint="eastAsia" w:ascii="仿宋_GB2312" w:hAnsi="仿宋_GB2312" w:eastAsia="仿宋_GB2312" w:cs="仿宋_GB2312"/>
          <w:bCs/>
          <w:color w:val="000000"/>
          <w:sz w:val="28"/>
          <w:szCs w:val="28"/>
          <w:lang w:eastAsia="zh-CN"/>
        </w:rPr>
        <w:t>省</w:t>
      </w:r>
      <w:r>
        <w:rPr>
          <w:rFonts w:hint="eastAsia" w:ascii="仿宋_GB2312" w:hAnsi="仿宋_GB2312" w:eastAsia="仿宋_GB2312" w:cs="仿宋_GB2312"/>
          <w:bCs/>
          <w:color w:val="000000"/>
          <w:sz w:val="28"/>
          <w:szCs w:val="28"/>
        </w:rPr>
        <w:t>人力资源和社会保障厅网站首页下载专区一栏下载，网址www.sx.hrss.gov.cn）。</w:t>
      </w:r>
    </w:p>
    <w:p>
      <w:pPr>
        <w:numPr>
          <w:ilvl w:val="0"/>
          <w:numId w:val="0"/>
        </w:numPr>
        <w:wordWrap/>
        <w:adjustRightInd/>
        <w:snapToGrid/>
        <w:spacing w:line="560" w:lineRule="exact"/>
        <w:ind w:right="0" w:rightChars="0" w:firstLine="560" w:firstLineChars="200"/>
        <w:jc w:val="left"/>
        <w:textAlignment w:val="auto"/>
        <w:outlineLvl w:val="9"/>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rPr>
        <w:t>同行专家对项目的推荐资助书面意见。</w:t>
      </w:r>
    </w:p>
    <w:p>
      <w:pPr>
        <w:numPr>
          <w:ilvl w:val="0"/>
          <w:numId w:val="0"/>
        </w:numPr>
        <w:wordWrap/>
        <w:adjustRightInd/>
        <w:snapToGrid/>
        <w:spacing w:line="560" w:lineRule="exact"/>
        <w:ind w:left="559" w:leftChars="266" w:right="0" w:rightChars="0" w:firstLine="0" w:firstLineChars="0"/>
        <w:jc w:val="left"/>
        <w:textAlignment w:val="auto"/>
        <w:outlineLvl w:val="9"/>
        <w:rPr>
          <w:rFonts w:hint="eastAsia" w:ascii="仿宋_GB2312" w:hAnsi="仿宋_GB2312" w:eastAsia="仿宋_GB2312" w:cs="仿宋_GB2312"/>
          <w:b/>
          <w:bCs w:val="0"/>
          <w:color w:val="000000"/>
          <w:sz w:val="28"/>
          <w:szCs w:val="28"/>
        </w:rPr>
      </w:pPr>
      <w:r>
        <w:rPr>
          <w:rFonts w:hint="eastAsia" w:ascii="仿宋_GB2312" w:hAnsi="仿宋_GB2312" w:eastAsia="仿宋_GB2312" w:cs="仿宋_GB2312"/>
          <w:bCs/>
          <w:color w:val="000000"/>
          <w:sz w:val="28"/>
          <w:szCs w:val="28"/>
          <w:lang w:val="en-US" w:eastAsia="zh-CN"/>
        </w:rPr>
        <w:t>3.申报人</w:t>
      </w:r>
      <w:r>
        <w:rPr>
          <w:rFonts w:hint="eastAsia" w:ascii="仿宋_GB2312" w:hAnsi="仿宋_GB2312" w:eastAsia="仿宋_GB2312" w:cs="仿宋_GB2312"/>
          <w:bCs/>
          <w:color w:val="000000"/>
          <w:sz w:val="28"/>
          <w:szCs w:val="28"/>
        </w:rPr>
        <w:t>单位</w:t>
      </w:r>
      <w:r>
        <w:rPr>
          <w:rFonts w:hint="eastAsia" w:ascii="仿宋_GB2312" w:hAnsi="仿宋_GB2312" w:eastAsia="仿宋_GB2312" w:cs="仿宋_GB2312"/>
          <w:bCs/>
          <w:color w:val="000000"/>
          <w:sz w:val="28"/>
          <w:szCs w:val="28"/>
          <w:lang w:val="en-US" w:eastAsia="zh-CN"/>
        </w:rPr>
        <w:t>所在市人社局或省直</w:t>
      </w:r>
      <w:r>
        <w:rPr>
          <w:rFonts w:hint="eastAsia" w:ascii="仿宋_GB2312" w:hAnsi="仿宋_GB2312" w:eastAsia="仿宋_GB2312" w:cs="仿宋_GB2312"/>
          <w:bCs/>
          <w:color w:val="000000"/>
          <w:sz w:val="28"/>
          <w:szCs w:val="28"/>
        </w:rPr>
        <w:t>主管部门推荐</w:t>
      </w:r>
      <w:r>
        <w:rPr>
          <w:rFonts w:hint="eastAsia" w:ascii="仿宋_GB2312" w:hAnsi="仿宋_GB2312" w:eastAsia="仿宋_GB2312" w:cs="仿宋_GB2312"/>
          <w:bCs/>
          <w:color w:val="000000"/>
          <w:sz w:val="28"/>
          <w:szCs w:val="28"/>
          <w:lang w:val="en-US" w:eastAsia="zh-CN"/>
        </w:rPr>
        <w:t>函</w:t>
      </w:r>
      <w:r>
        <w:rPr>
          <w:rFonts w:hint="eastAsia" w:ascii="仿宋_GB2312" w:hAnsi="仿宋_GB2312" w:eastAsia="仿宋_GB2312" w:cs="仿宋_GB2312"/>
          <w:bCs/>
          <w:color w:val="000000"/>
          <w:sz w:val="28"/>
          <w:szCs w:val="28"/>
        </w:rPr>
        <w:t>。</w:t>
      </w:r>
      <w:r>
        <w:rPr>
          <w:rFonts w:hint="eastAsia" w:ascii="仿宋_GB2312" w:hAnsi="仿宋_GB2312" w:eastAsia="仿宋_GB2312" w:cs="仿宋_GB2312"/>
          <w:bCs/>
          <w:color w:val="000000"/>
          <w:sz w:val="28"/>
          <w:szCs w:val="28"/>
        </w:rPr>
        <w:br w:type="textWrapping"/>
      </w:r>
      <w:r>
        <w:rPr>
          <w:rFonts w:hint="eastAsia" w:ascii="仿宋_GB2312" w:hAnsi="仿宋_GB2312" w:eastAsia="仿宋_GB2312" w:cs="仿宋_GB2312"/>
          <w:b/>
          <w:bCs w:val="0"/>
          <w:color w:val="000000"/>
          <w:sz w:val="28"/>
          <w:szCs w:val="28"/>
        </w:rPr>
        <w:t>二、基本流程</w:t>
      </w:r>
    </w:p>
    <w:p>
      <w:pPr>
        <w:numPr>
          <w:ilvl w:val="0"/>
          <w:numId w:val="0"/>
        </w:numPr>
        <w:wordWrap/>
        <w:adjustRightInd/>
        <w:snapToGrid/>
        <w:spacing w:line="560" w:lineRule="exact"/>
        <w:ind w:right="0" w:firstLine="560" w:firstLineChars="200"/>
        <w:jc w:val="both"/>
        <w:textAlignment w:val="auto"/>
        <w:outlineLvl w:val="9"/>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val="en-US" w:eastAsia="zh-CN"/>
        </w:rPr>
        <w:t>省人社厅下发申报通知文件，</w:t>
      </w:r>
      <w:r>
        <w:rPr>
          <w:rFonts w:hint="eastAsia" w:ascii="仿宋_GB2312" w:hAnsi="仿宋_GB2312" w:eastAsia="仿宋_GB2312" w:cs="仿宋_GB2312"/>
          <w:bCs/>
          <w:color w:val="000000"/>
          <w:sz w:val="28"/>
          <w:szCs w:val="28"/>
          <w:lang w:eastAsia="zh-CN"/>
        </w:rPr>
        <w:t>由留学人员本人提出申请，所在单位及</w:t>
      </w:r>
      <w:r>
        <w:rPr>
          <w:rFonts w:hint="eastAsia" w:ascii="仿宋_GB2312" w:hAnsi="仿宋_GB2312" w:eastAsia="仿宋_GB2312" w:cs="仿宋_GB2312"/>
          <w:bCs/>
          <w:color w:val="000000"/>
          <w:sz w:val="28"/>
          <w:szCs w:val="28"/>
          <w:lang w:val="en-US" w:eastAsia="zh-CN"/>
        </w:rPr>
        <w:t>所在市人社局或省直</w:t>
      </w:r>
      <w:r>
        <w:rPr>
          <w:rFonts w:hint="eastAsia" w:ascii="仿宋_GB2312" w:hAnsi="仿宋_GB2312" w:eastAsia="仿宋_GB2312" w:cs="仿宋_GB2312"/>
          <w:bCs/>
          <w:color w:val="000000"/>
          <w:sz w:val="28"/>
          <w:szCs w:val="28"/>
          <w:lang w:eastAsia="zh-CN"/>
        </w:rPr>
        <w:t>主管部门</w:t>
      </w:r>
      <w:r>
        <w:rPr>
          <w:rFonts w:hint="eastAsia" w:ascii="仿宋_GB2312" w:hAnsi="仿宋_GB2312" w:eastAsia="仿宋_GB2312" w:cs="仿宋_GB2312"/>
          <w:bCs/>
          <w:color w:val="000000"/>
          <w:sz w:val="28"/>
          <w:szCs w:val="28"/>
          <w:lang w:val="en-US" w:eastAsia="zh-CN"/>
        </w:rPr>
        <w:t>审核</w:t>
      </w:r>
      <w:r>
        <w:rPr>
          <w:rFonts w:hint="eastAsia" w:ascii="仿宋_GB2312" w:hAnsi="仿宋_GB2312" w:eastAsia="仿宋_GB2312" w:cs="仿宋_GB2312"/>
          <w:bCs/>
          <w:color w:val="000000"/>
          <w:sz w:val="28"/>
          <w:szCs w:val="28"/>
          <w:lang w:eastAsia="zh-CN"/>
        </w:rPr>
        <w:t>同意后，报省人社厅审核，省人社厅组织专家评审提出资助意见，报省科技计划（专项、基金等）管理厅际联席会议审定批准后，报省财政厅办理经费拨付。</w:t>
      </w:r>
      <w:r>
        <w:rPr>
          <w:rFonts w:hint="eastAsia" w:ascii="仿宋_GB2312" w:hAnsi="仿宋_GB2312" w:eastAsia="仿宋_GB2312" w:cs="仿宋_GB2312"/>
          <w:bCs/>
          <w:color w:val="000000"/>
          <w:sz w:val="28"/>
          <w:szCs w:val="28"/>
          <w:lang w:eastAsia="zh-CN"/>
        </w:rPr>
        <w:br w:type="textWrapping"/>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
          <w:bCs w:val="0"/>
          <w:color w:val="000000"/>
          <w:sz w:val="28"/>
          <w:szCs w:val="28"/>
        </w:rPr>
        <w:t>三、办理地点</w:t>
      </w:r>
      <w:r>
        <w:rPr>
          <w:rFonts w:hint="eastAsia" w:ascii="仿宋_GB2312" w:hAnsi="仿宋_GB2312" w:eastAsia="仿宋_GB2312" w:cs="仿宋_GB2312"/>
          <w:bCs/>
          <w:color w:val="000000"/>
          <w:sz w:val="28"/>
          <w:szCs w:val="28"/>
        </w:rPr>
        <w:t> </w:t>
      </w:r>
    </w:p>
    <w:p>
      <w:pPr>
        <w:numPr>
          <w:ilvl w:val="0"/>
          <w:numId w:val="0"/>
        </w:numPr>
        <w:wordWrap/>
        <w:adjustRightInd/>
        <w:snapToGrid/>
        <w:spacing w:line="560" w:lineRule="exact"/>
        <w:ind w:left="638" w:leftChars="304" w:right="0" w:firstLine="0" w:firstLineChars="0"/>
        <w:jc w:val="both"/>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r>
        <w:rPr>
          <w:rFonts w:hint="eastAsia" w:ascii="仿宋_GB2312" w:hAnsi="仿宋_GB2312" w:eastAsia="仿宋_GB2312" w:cs="仿宋_GB2312"/>
          <w:bCs/>
          <w:color w:val="000000"/>
          <w:sz w:val="28"/>
          <w:szCs w:val="28"/>
        </w:rPr>
        <w:t>太原市万柏林区滨河西路南段129号焦煤</w:t>
      </w:r>
      <w:r>
        <w:rPr>
          <w:rFonts w:ascii="仿宋_GB2312" w:hAnsi="仿宋_GB2312" w:eastAsia="仿宋_GB2312" w:cs="仿宋_GB2312"/>
          <w:bCs/>
          <w:color w:val="000000"/>
          <w:sz w:val="28"/>
          <w:szCs w:val="28"/>
        </w:rPr>
        <w:t>双创基地</w:t>
      </w:r>
      <w:r>
        <w:rPr>
          <w:rFonts w:hint="eastAsia" w:ascii="仿宋_GB2312" w:hAnsi="仿宋_GB2312" w:eastAsia="仿宋_GB2312" w:cs="仿宋_GB2312"/>
          <w:bCs/>
          <w:color w:val="000000"/>
          <w:sz w:val="28"/>
          <w:szCs w:val="28"/>
        </w:rPr>
        <w:t>B座</w:t>
      </w:r>
      <w:r>
        <w:rPr>
          <w:rFonts w:hint="eastAsia" w:ascii="仿宋_GB2312" w:hAnsi="仿宋_GB2312" w:eastAsia="仿宋_GB2312" w:cs="仿宋_GB2312"/>
          <w:bCs/>
          <w:color w:val="000000"/>
          <w:sz w:val="28"/>
          <w:szCs w:val="28"/>
          <w:lang w:val="en-US" w:eastAsia="zh-CN"/>
        </w:rPr>
        <w:t>1826室</w:t>
      </w:r>
    </w:p>
    <w:p>
      <w:pPr>
        <w:wordWrap/>
        <w:adjustRightInd/>
        <w:snapToGrid/>
        <w:spacing w:line="560" w:lineRule="exact"/>
        <w:ind w:right="0" w:firstLine="562" w:firstLineChars="200"/>
        <w:textAlignment w:val="auto"/>
        <w:outlineLvl w:val="9"/>
        <w:rPr>
          <w:rFonts w:hint="eastAsia" w:ascii="仿宋" w:hAnsi="仿宋" w:eastAsia="仿宋"/>
          <w:sz w:val="28"/>
          <w:szCs w:val="28"/>
        </w:rPr>
      </w:pPr>
      <w:r>
        <w:rPr>
          <w:rFonts w:hint="eastAsia" w:ascii="仿宋_GB2312" w:hAnsi="仿宋_GB2312" w:eastAsia="仿宋_GB2312" w:cs="仿宋_GB2312"/>
          <w:b/>
          <w:bCs w:val="0"/>
          <w:color w:val="000000"/>
          <w:sz w:val="28"/>
          <w:szCs w:val="28"/>
        </w:rPr>
        <w:t>四、受理方式</w:t>
      </w:r>
      <w:r>
        <w:rPr>
          <w:rFonts w:hint="eastAsia" w:ascii="仿宋_GB2312" w:hAnsi="仿宋_GB2312" w:eastAsia="仿宋_GB2312" w:cs="仿宋_GB2312"/>
          <w:bCs/>
          <w:color w:val="000000"/>
          <w:sz w:val="28"/>
          <w:szCs w:val="28"/>
        </w:rPr>
        <w:t>  线下受理</w:t>
      </w:r>
      <w:r>
        <w:rPr>
          <w:rFonts w:hint="eastAsia" w:ascii="仿宋_GB2312" w:hAnsi="仿宋_GB2312" w:eastAsia="仿宋_GB2312" w:cs="仿宋_GB2312"/>
          <w:bCs/>
          <w:color w:val="000000"/>
          <w:sz w:val="28"/>
          <w:szCs w:val="28"/>
        </w:rPr>
        <w:br w:type="textWrapping"/>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
          <w:bCs w:val="0"/>
          <w:color w:val="000000"/>
          <w:sz w:val="28"/>
          <w:szCs w:val="28"/>
        </w:rPr>
        <w:t>五、承办时限  </w:t>
      </w:r>
      <w:r>
        <w:rPr>
          <w:rFonts w:hint="eastAsia" w:ascii="仿宋_GB2312" w:hAnsi="仿宋_GB2312" w:eastAsia="仿宋_GB2312" w:cs="仿宋_GB2312"/>
          <w:bCs/>
          <w:color w:val="000000"/>
          <w:sz w:val="28"/>
          <w:szCs w:val="28"/>
        </w:rPr>
        <w:t>根据通知要求办理</w:t>
      </w:r>
      <w:r>
        <w:rPr>
          <w:rFonts w:hint="eastAsia" w:ascii="仿宋_GB2312" w:hAnsi="仿宋_GB2312" w:eastAsia="仿宋_GB2312" w:cs="仿宋_GB2312"/>
          <w:bCs/>
          <w:color w:val="000000"/>
          <w:sz w:val="28"/>
          <w:szCs w:val="28"/>
        </w:rPr>
        <w:br w:type="textWrapping"/>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
          <w:bCs w:val="0"/>
          <w:color w:val="000000"/>
          <w:sz w:val="28"/>
          <w:szCs w:val="28"/>
        </w:rPr>
        <w:t>六、承办单位、具体承办处室及联系方式</w:t>
      </w:r>
      <w:r>
        <w:rPr>
          <w:rFonts w:hint="eastAsia" w:ascii="仿宋_GB2312" w:hAnsi="仿宋_GB2312" w:eastAsia="仿宋_GB2312" w:cs="仿宋_GB2312"/>
          <w:b/>
          <w:bCs w:val="0"/>
          <w:color w:val="000000"/>
          <w:sz w:val="28"/>
          <w:szCs w:val="28"/>
        </w:rPr>
        <w:br w:type="textWrapping"/>
      </w:r>
      <w:r>
        <w:rPr>
          <w:rFonts w:hint="eastAsia" w:ascii="仿宋_GB2312" w:hAnsi="仿宋_GB2312" w:eastAsia="仿宋_GB2312" w:cs="仿宋_GB2312"/>
          <w:b/>
          <w:bCs w:val="0"/>
          <w:color w:val="000000"/>
          <w:sz w:val="28"/>
          <w:szCs w:val="28"/>
          <w:lang w:val="en-US" w:eastAsia="zh-CN"/>
        </w:rPr>
        <w:t xml:space="preserve">    </w:t>
      </w:r>
      <w:r>
        <w:rPr>
          <w:rFonts w:hint="eastAsia" w:ascii="仿宋_GB2312" w:hAnsi="仿宋_GB2312" w:eastAsia="仿宋_GB2312" w:cs="仿宋_GB2312"/>
          <w:bCs/>
          <w:color w:val="000000"/>
          <w:sz w:val="28"/>
          <w:szCs w:val="28"/>
        </w:rPr>
        <w:t>省人力资源和社会保障厅</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专业技术人员管理处 </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 0351-7676028</w:t>
      </w:r>
      <w:r>
        <w:rPr>
          <w:rFonts w:hint="eastAsia" w:ascii="仿宋_GB2312" w:hAnsi="仿宋_GB2312" w:eastAsia="仿宋_GB2312" w:cs="仿宋_GB2312"/>
          <w:bCs/>
          <w:color w:val="000000"/>
          <w:sz w:val="28"/>
          <w:szCs w:val="28"/>
        </w:rPr>
        <w:br w:type="textWrapping"/>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七</w:t>
      </w:r>
      <w:r>
        <w:rPr>
          <w:rFonts w:hint="eastAsia" w:ascii="仿宋_GB2312" w:hAnsi="仿宋_GB2312" w:eastAsia="仿宋_GB2312" w:cs="仿宋_GB2312"/>
          <w:b/>
          <w:bCs w:val="0"/>
          <w:color w:val="000000"/>
          <w:sz w:val="28"/>
          <w:szCs w:val="28"/>
        </w:rPr>
        <w:t>、具体承办人及联系方式</w:t>
      </w:r>
      <w:r>
        <w:rPr>
          <w:rFonts w:hint="eastAsia" w:ascii="仿宋_GB2312" w:hAnsi="仿宋_GB2312" w:eastAsia="仿宋_GB2312" w:cs="仿宋_GB2312"/>
          <w:bCs/>
          <w:color w:val="000000"/>
          <w:sz w:val="28"/>
          <w:szCs w:val="28"/>
        </w:rPr>
        <w:t>   </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陈</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恽 </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0351-7676028</w:t>
      </w:r>
    </w:p>
    <w:p>
      <w:pPr>
        <w:wordWrap/>
        <w:adjustRightInd/>
        <w:snapToGrid/>
        <w:spacing w:line="560" w:lineRule="exact"/>
        <w:ind w:right="0"/>
        <w:textAlignment w:val="auto"/>
        <w:outlineLvl w:val="9"/>
        <w:rPr>
          <w:rFonts w:hint="eastAsia" w:ascii="仿宋" w:hAnsi="仿宋" w:eastAsia="仿宋"/>
          <w:sz w:val="28"/>
          <w:szCs w:val="28"/>
        </w:rPr>
      </w:pPr>
    </w:p>
    <w:p>
      <w:pPr>
        <w:wordWrap/>
        <w:adjustRightInd/>
        <w:snapToGrid/>
        <w:spacing w:line="560" w:lineRule="exact"/>
        <w:ind w:right="0"/>
        <w:textAlignment w:val="auto"/>
        <w:outlineLvl w:val="9"/>
        <w:rPr>
          <w:rFonts w:hint="eastAsia" w:ascii="仿宋" w:hAnsi="仿宋" w:eastAsia="仿宋"/>
          <w:sz w:val="28"/>
          <w:szCs w:val="28"/>
        </w:rPr>
      </w:pPr>
      <w:r>
        <w:rPr>
          <w:rFonts w:hint="eastAsia" w:ascii="仿宋" w:hAnsi="仿宋" w:eastAsia="仿宋"/>
          <w:sz w:val="28"/>
          <w:szCs w:val="28"/>
        </w:rPr>
        <w:t xml:space="preserve">   </w:t>
      </w: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r>
        <w:rPr>
          <w:rFonts w:hint="eastAsia" w:ascii="方正小标宋简体" w:hAnsi="方正小标宋简体" w:eastAsia="方正小标宋简体" w:cs="方正小标宋简体"/>
          <w:b w:val="0"/>
          <w:bCs w:val="0"/>
          <w:color w:val="000000"/>
          <w:sz w:val="32"/>
          <w:szCs w:val="32"/>
          <w:lang w:val="en-US" w:eastAsia="zh-CN"/>
        </w:rPr>
        <w:t>博士后研究人员专项补助办理流程</w:t>
      </w:r>
      <w:r>
        <w:rPr>
          <w:rFonts w:hint="eastAsia" w:ascii="方正小标宋简体" w:hAnsi="方正小标宋简体" w:eastAsia="方正小标宋简体" w:cs="方正小标宋简体"/>
          <w:b w:val="0"/>
          <w:bCs w:val="0"/>
          <w:color w:val="000000"/>
          <w:sz w:val="32"/>
          <w:szCs w:val="32"/>
          <w:lang w:val="en-US" w:eastAsia="zh-CN"/>
        </w:rPr>
        <w:br w:type="textWrapping"/>
      </w:r>
    </w:p>
    <w:p>
      <w:pPr>
        <w:wordWrap/>
        <w:adjustRightInd/>
        <w:snapToGrid/>
        <w:spacing w:line="560" w:lineRule="exact"/>
        <w:ind w:right="0" w:firstLine="562" w:firstLineChars="200"/>
        <w:textAlignment w:val="auto"/>
        <w:outlineLvl w:val="9"/>
        <w:rPr>
          <w:rFonts w:hint="eastAsia" w:ascii="仿宋_GB2312" w:hAnsi="仿宋_GB2312" w:eastAsia="仿宋_GB2312" w:cs="仿宋_GB2312"/>
          <w:bCs/>
          <w:color w:val="000000"/>
          <w:sz w:val="28"/>
          <w:szCs w:val="28"/>
        </w:rPr>
      </w:pPr>
      <w:r>
        <w:rPr>
          <w:rFonts w:hint="eastAsia" w:ascii="仿宋_GB2312" w:hAnsi="仿宋_GB2312" w:eastAsia="仿宋_GB2312" w:cs="仿宋_GB2312"/>
          <w:b/>
          <w:bCs w:val="0"/>
          <w:color w:val="000000"/>
          <w:sz w:val="28"/>
          <w:szCs w:val="28"/>
        </w:rPr>
        <w:t>一、所需资料</w:t>
      </w:r>
      <w:r>
        <w:rPr>
          <w:rFonts w:hint="eastAsia" w:ascii="仿宋_GB2312" w:hAnsi="仿宋_GB2312" w:eastAsia="仿宋_GB2312" w:cs="仿宋_GB2312"/>
          <w:b/>
          <w:bCs w:val="0"/>
          <w:color w:val="000000"/>
          <w:sz w:val="28"/>
          <w:szCs w:val="28"/>
        </w:rPr>
        <w:br w:type="textWrapping"/>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1.《山西省博士后</w:t>
      </w:r>
      <w:r>
        <w:rPr>
          <w:rFonts w:hint="eastAsia" w:ascii="仿宋_GB2312" w:hAnsi="仿宋_GB2312" w:eastAsia="仿宋_GB2312" w:cs="仿宋_GB2312"/>
          <w:bCs/>
          <w:color w:val="000000"/>
          <w:sz w:val="28"/>
          <w:szCs w:val="28"/>
          <w:lang w:eastAsia="zh-CN"/>
        </w:rPr>
        <w:t>研究人员</w:t>
      </w:r>
      <w:r>
        <w:rPr>
          <w:rFonts w:hint="eastAsia" w:ascii="仿宋_GB2312" w:hAnsi="仿宋_GB2312" w:eastAsia="仿宋_GB2312" w:cs="仿宋_GB2312"/>
          <w:bCs/>
          <w:color w:val="000000"/>
          <w:sz w:val="28"/>
          <w:szCs w:val="28"/>
        </w:rPr>
        <w:t>专项补助经费申请表》（登陆省人力资源和社会保障厅网站首页下载专区一栏下载，网址www.sx.hrss.gov.cn）。。</w:t>
      </w:r>
      <w:r>
        <w:rPr>
          <w:rFonts w:hint="eastAsia" w:ascii="仿宋_GB2312" w:hAnsi="仿宋_GB2312" w:eastAsia="仿宋_GB2312" w:cs="仿宋_GB2312"/>
          <w:bCs/>
          <w:color w:val="000000"/>
          <w:sz w:val="28"/>
          <w:szCs w:val="28"/>
        </w:rPr>
        <w:br w:type="textWrapping"/>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2.博士后研究人员与设站单位签订的招收协议书(工作站还须提供与流动站联合招收博士后研究人员的协议书)。</w:t>
      </w:r>
      <w:r>
        <w:rPr>
          <w:rFonts w:hint="eastAsia" w:ascii="仿宋_GB2312" w:hAnsi="仿宋_GB2312" w:eastAsia="仿宋_GB2312" w:cs="仿宋_GB2312"/>
          <w:bCs/>
          <w:color w:val="000000"/>
          <w:sz w:val="28"/>
          <w:szCs w:val="28"/>
        </w:rPr>
        <w:br w:type="textWrapping"/>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3.全国博士后管委会关于批准博士后研究人员进站的相关文件。</w:t>
      </w:r>
    </w:p>
    <w:p>
      <w:pPr>
        <w:wordWrap/>
        <w:adjustRightInd/>
        <w:snapToGrid/>
        <w:spacing w:line="560" w:lineRule="exact"/>
        <w:ind w:right="0" w:firstLine="560" w:firstLineChars="200"/>
        <w:textAlignment w:val="auto"/>
        <w:outlineLvl w:val="9"/>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val="en-US" w:eastAsia="zh-CN"/>
        </w:rPr>
        <w:t>4.设站单位申请函</w:t>
      </w:r>
      <w:r>
        <w:rPr>
          <w:rFonts w:hint="eastAsia" w:ascii="仿宋_GB2312" w:hAnsi="仿宋_GB2312" w:eastAsia="仿宋_GB2312" w:cs="仿宋_GB2312"/>
          <w:bCs/>
          <w:color w:val="000000"/>
          <w:sz w:val="28"/>
          <w:szCs w:val="28"/>
        </w:rPr>
        <w:t>。</w:t>
      </w:r>
    </w:p>
    <w:p>
      <w:pPr>
        <w:numPr>
          <w:ilvl w:val="0"/>
          <w:numId w:val="0"/>
        </w:numPr>
        <w:wordWrap/>
        <w:adjustRightInd/>
        <w:snapToGrid/>
        <w:spacing w:line="560" w:lineRule="exact"/>
        <w:ind w:right="0" w:rightChars="0" w:firstLine="562" w:firstLineChars="200"/>
        <w:jc w:val="both"/>
        <w:textAlignment w:val="auto"/>
        <w:outlineLvl w:val="9"/>
        <w:rPr>
          <w:rFonts w:hint="eastAsia" w:ascii="仿宋_GB2312" w:hAnsi="仿宋_GB2312" w:eastAsia="仿宋_GB2312" w:cs="仿宋_GB2312"/>
          <w:b/>
          <w:bCs w:val="0"/>
          <w:color w:val="000000"/>
          <w:sz w:val="28"/>
          <w:szCs w:val="28"/>
        </w:rPr>
      </w:pPr>
      <w:r>
        <w:rPr>
          <w:rFonts w:hint="eastAsia" w:ascii="仿宋_GB2312" w:hAnsi="仿宋_GB2312" w:eastAsia="仿宋_GB2312" w:cs="仿宋_GB2312"/>
          <w:b/>
          <w:bCs w:val="0"/>
          <w:color w:val="000000"/>
          <w:sz w:val="28"/>
          <w:szCs w:val="28"/>
          <w:lang w:eastAsia="zh-CN"/>
        </w:rPr>
        <w:t>二、</w:t>
      </w:r>
      <w:r>
        <w:rPr>
          <w:rFonts w:hint="eastAsia" w:ascii="仿宋_GB2312" w:hAnsi="仿宋_GB2312" w:eastAsia="仿宋_GB2312" w:cs="仿宋_GB2312"/>
          <w:b/>
          <w:bCs w:val="0"/>
          <w:color w:val="000000"/>
          <w:sz w:val="28"/>
          <w:szCs w:val="28"/>
        </w:rPr>
        <w:t>基本流程</w:t>
      </w:r>
    </w:p>
    <w:p>
      <w:pPr>
        <w:numPr>
          <w:ilvl w:val="0"/>
          <w:numId w:val="0"/>
        </w:numPr>
        <w:wordWrap/>
        <w:adjustRightInd/>
        <w:snapToGrid/>
        <w:spacing w:line="560" w:lineRule="exact"/>
        <w:ind w:right="0" w:firstLine="560" w:firstLineChars="200"/>
        <w:jc w:val="both"/>
        <w:textAlignment w:val="auto"/>
        <w:outlineLvl w:val="9"/>
        <w:rPr>
          <w:rFonts w:hint="eastAsia" w:ascii="仿宋_GB2312" w:hAnsi="仿宋_GB2312" w:eastAsia="仿宋_GB2312" w:cs="仿宋_GB2312"/>
          <w:b/>
          <w:bCs w:val="0"/>
          <w:color w:val="000000"/>
          <w:sz w:val="28"/>
          <w:szCs w:val="28"/>
          <w:lang w:val="en-US" w:eastAsia="zh-CN"/>
        </w:rPr>
      </w:pPr>
      <w:r>
        <w:rPr>
          <w:rFonts w:hint="eastAsia" w:ascii="仿宋_GB2312" w:hAnsi="仿宋_GB2312" w:eastAsia="仿宋_GB2312" w:cs="仿宋_GB2312"/>
          <w:bCs/>
          <w:color w:val="000000"/>
          <w:sz w:val="28"/>
          <w:szCs w:val="28"/>
          <w:lang w:val="en-US" w:eastAsia="zh-CN"/>
        </w:rPr>
        <w:t>省人社厅下发申报通知，各设站单位报所在市人社局或省直主管部门审核后，向省人社厅提出申请，省人社厅审核后拨付经费。</w:t>
      </w:r>
      <w:r>
        <w:rPr>
          <w:rFonts w:hint="eastAsia" w:ascii="仿宋_GB2312" w:hAnsi="仿宋_GB2312" w:eastAsia="仿宋_GB2312" w:cs="仿宋_GB2312"/>
          <w:bCs/>
          <w:color w:val="000000"/>
          <w:sz w:val="28"/>
          <w:szCs w:val="28"/>
          <w:lang w:val="en-US" w:eastAsia="zh-CN"/>
        </w:rPr>
        <w:br w:type="textWrapping"/>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
          <w:bCs w:val="0"/>
          <w:color w:val="000000"/>
          <w:sz w:val="28"/>
          <w:szCs w:val="28"/>
          <w:lang w:val="en-US" w:eastAsia="zh-CN"/>
        </w:rPr>
        <w:t>三、办理地点</w:t>
      </w:r>
    </w:p>
    <w:p>
      <w:pPr>
        <w:numPr>
          <w:ilvl w:val="0"/>
          <w:numId w:val="0"/>
        </w:numPr>
        <w:wordWrap/>
        <w:adjustRightInd/>
        <w:snapToGrid/>
        <w:spacing w:line="560" w:lineRule="exact"/>
        <w:ind w:left="638" w:leftChars="304" w:right="0" w:firstLine="0" w:firstLineChars="0"/>
        <w:jc w:val="both"/>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r>
        <w:rPr>
          <w:rFonts w:hint="eastAsia" w:ascii="仿宋_GB2312" w:hAnsi="仿宋_GB2312" w:eastAsia="仿宋_GB2312" w:cs="仿宋_GB2312"/>
          <w:bCs/>
          <w:color w:val="000000"/>
          <w:sz w:val="28"/>
          <w:szCs w:val="28"/>
        </w:rPr>
        <w:t>太原市万柏林区滨河西路南段129号焦煤</w:t>
      </w:r>
      <w:r>
        <w:rPr>
          <w:rFonts w:ascii="仿宋_GB2312" w:hAnsi="仿宋_GB2312" w:eastAsia="仿宋_GB2312" w:cs="仿宋_GB2312"/>
          <w:bCs/>
          <w:color w:val="000000"/>
          <w:sz w:val="28"/>
          <w:szCs w:val="28"/>
        </w:rPr>
        <w:t>双创基地</w:t>
      </w:r>
      <w:r>
        <w:rPr>
          <w:rFonts w:hint="eastAsia" w:ascii="仿宋_GB2312" w:hAnsi="仿宋_GB2312" w:eastAsia="仿宋_GB2312" w:cs="仿宋_GB2312"/>
          <w:bCs/>
          <w:color w:val="000000"/>
          <w:sz w:val="28"/>
          <w:szCs w:val="28"/>
        </w:rPr>
        <w:t>B座</w:t>
      </w:r>
      <w:r>
        <w:rPr>
          <w:rFonts w:hint="eastAsia" w:ascii="仿宋_GB2312" w:hAnsi="仿宋_GB2312" w:eastAsia="仿宋_GB2312" w:cs="仿宋_GB2312"/>
          <w:bCs/>
          <w:color w:val="000000"/>
          <w:sz w:val="28"/>
          <w:szCs w:val="28"/>
          <w:lang w:val="en-US" w:eastAsia="zh-CN"/>
        </w:rPr>
        <w:t>1826室</w:t>
      </w:r>
    </w:p>
    <w:p>
      <w:pPr>
        <w:wordWrap/>
        <w:adjustRightInd/>
        <w:snapToGrid/>
        <w:spacing w:line="560" w:lineRule="exact"/>
        <w:ind w:right="0" w:firstLine="562" w:firstLineChars="200"/>
        <w:jc w:val="both"/>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r>
        <w:rPr>
          <w:rFonts w:hint="eastAsia" w:ascii="仿宋_GB2312" w:hAnsi="仿宋_GB2312" w:eastAsia="仿宋_GB2312" w:cs="仿宋_GB2312"/>
          <w:b/>
          <w:bCs w:val="0"/>
          <w:color w:val="000000"/>
          <w:sz w:val="28"/>
          <w:szCs w:val="28"/>
          <w:lang w:val="en-US" w:eastAsia="zh-CN"/>
        </w:rPr>
        <w:t>四、受理方式   </w:t>
      </w:r>
      <w:r>
        <w:rPr>
          <w:rFonts w:hint="eastAsia" w:ascii="仿宋_GB2312" w:hAnsi="仿宋_GB2312" w:eastAsia="仿宋_GB2312" w:cs="仿宋_GB2312"/>
          <w:bCs/>
          <w:color w:val="000000"/>
          <w:sz w:val="28"/>
          <w:szCs w:val="28"/>
          <w:lang w:val="en-US" w:eastAsia="zh-CN"/>
        </w:rPr>
        <w:t>线下受理</w:t>
      </w:r>
      <w:r>
        <w:rPr>
          <w:rFonts w:hint="eastAsia" w:ascii="仿宋_GB2312" w:hAnsi="仿宋_GB2312" w:eastAsia="仿宋_GB2312" w:cs="仿宋_GB2312"/>
          <w:bCs/>
          <w:color w:val="000000"/>
          <w:sz w:val="28"/>
          <w:szCs w:val="28"/>
          <w:lang w:val="en-US" w:eastAsia="zh-CN"/>
        </w:rPr>
        <w:br w:type="textWrapping"/>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
          <w:bCs w:val="0"/>
          <w:color w:val="000000"/>
          <w:sz w:val="28"/>
          <w:szCs w:val="28"/>
          <w:lang w:val="en-US" w:eastAsia="zh-CN"/>
        </w:rPr>
        <w:t xml:space="preserve"> 五、承办时限  </w:t>
      </w:r>
      <w:r>
        <w:rPr>
          <w:rFonts w:hint="eastAsia" w:ascii="仿宋_GB2312" w:hAnsi="仿宋_GB2312" w:eastAsia="仿宋_GB2312" w:cs="仿宋_GB2312"/>
          <w:bCs/>
          <w:color w:val="000000"/>
          <w:sz w:val="28"/>
          <w:szCs w:val="28"/>
          <w:lang w:val="en-US" w:eastAsia="zh-CN"/>
        </w:rPr>
        <w:t>根据通知要求办理</w:t>
      </w:r>
      <w:r>
        <w:rPr>
          <w:rFonts w:hint="eastAsia" w:ascii="仿宋_GB2312" w:hAnsi="仿宋_GB2312" w:eastAsia="仿宋_GB2312" w:cs="仿宋_GB2312"/>
          <w:bCs/>
          <w:color w:val="000000"/>
          <w:sz w:val="28"/>
          <w:szCs w:val="28"/>
          <w:lang w:val="en-US" w:eastAsia="zh-CN"/>
        </w:rPr>
        <w:br w:type="textWrapping"/>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
          <w:bCs w:val="0"/>
          <w:color w:val="000000"/>
          <w:sz w:val="28"/>
          <w:szCs w:val="28"/>
          <w:lang w:val="en-US" w:eastAsia="zh-CN"/>
        </w:rPr>
        <w:t>六、承办单位、具体承办处室及联系方式</w:t>
      </w:r>
      <w:r>
        <w:rPr>
          <w:rFonts w:hint="eastAsia" w:ascii="仿宋_GB2312" w:hAnsi="仿宋_GB2312" w:eastAsia="仿宋_GB2312" w:cs="仿宋_GB2312"/>
          <w:b/>
          <w:bCs w:val="0"/>
          <w:color w:val="000000"/>
          <w:sz w:val="28"/>
          <w:szCs w:val="28"/>
          <w:lang w:val="en-US" w:eastAsia="zh-CN"/>
        </w:rPr>
        <w:br w:type="textWrapping"/>
      </w:r>
      <w:r>
        <w:rPr>
          <w:rFonts w:hint="eastAsia" w:ascii="仿宋_GB2312" w:hAnsi="仿宋_GB2312" w:eastAsia="仿宋_GB2312" w:cs="仿宋_GB2312"/>
          <w:bCs/>
          <w:color w:val="000000"/>
          <w:sz w:val="28"/>
          <w:szCs w:val="28"/>
          <w:lang w:val="en-US" w:eastAsia="zh-CN"/>
        </w:rPr>
        <w:t xml:space="preserve">    省人力资源和社会保障厅  专业技术人员管理处    0351-7676028</w:t>
      </w:r>
      <w:r>
        <w:rPr>
          <w:rFonts w:hint="eastAsia" w:ascii="仿宋_GB2312" w:hAnsi="仿宋_GB2312" w:eastAsia="仿宋_GB2312" w:cs="仿宋_GB2312"/>
          <w:bCs/>
          <w:color w:val="000000"/>
          <w:sz w:val="28"/>
          <w:szCs w:val="28"/>
          <w:lang w:val="en-US" w:eastAsia="zh-CN"/>
        </w:rPr>
        <w:br w:type="textWrapping"/>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
          <w:bCs w:val="0"/>
          <w:color w:val="000000"/>
          <w:sz w:val="28"/>
          <w:szCs w:val="28"/>
          <w:lang w:val="en-US" w:eastAsia="zh-CN"/>
        </w:rPr>
        <w:t>七、具体承办人及联系方式   </w:t>
      </w:r>
      <w:r>
        <w:rPr>
          <w:rFonts w:hint="eastAsia" w:ascii="仿宋_GB2312" w:hAnsi="仿宋_GB2312" w:eastAsia="仿宋_GB2312" w:cs="仿宋_GB2312"/>
          <w:bCs/>
          <w:color w:val="000000"/>
          <w:sz w:val="28"/>
          <w:szCs w:val="28"/>
          <w:lang w:val="en-US" w:eastAsia="zh-CN"/>
        </w:rPr>
        <w:t>  陈  恽   0351-7676028</w:t>
      </w:r>
    </w:p>
    <w:p>
      <w:pPr>
        <w:wordWrap/>
        <w:adjustRightInd/>
        <w:snapToGrid/>
        <w:spacing w:line="560" w:lineRule="exact"/>
        <w:ind w:right="0"/>
        <w:jc w:val="both"/>
        <w:textAlignment w:val="auto"/>
        <w:outlineLvl w:val="9"/>
        <w:rPr>
          <w:rFonts w:hint="eastAsia" w:ascii="方正小标宋简体" w:hAnsi="方正小标宋简体" w:eastAsia="方正小标宋简体" w:cs="方正小标宋简体"/>
          <w:b w:val="0"/>
          <w:bCs w:val="0"/>
          <w:color w:val="000000"/>
          <w:sz w:val="28"/>
          <w:szCs w:val="28"/>
          <w:lang w:val="en-US" w:eastAsia="zh-CN"/>
        </w:rPr>
      </w:pPr>
    </w:p>
    <w:p>
      <w:pPr>
        <w:wordWrap/>
        <w:adjustRightInd/>
        <w:snapToGrid/>
        <w:spacing w:line="560" w:lineRule="exact"/>
        <w:ind w:right="0"/>
        <w:jc w:val="both"/>
        <w:textAlignment w:val="auto"/>
        <w:outlineLvl w:val="9"/>
        <w:rPr>
          <w:rFonts w:hint="eastAsia" w:ascii="方正小标宋简体" w:hAnsi="方正小标宋简体" w:eastAsia="方正小标宋简体" w:cs="方正小标宋简体"/>
          <w:b w:val="0"/>
          <w:bCs w:val="0"/>
          <w:color w:val="000000"/>
          <w:sz w:val="28"/>
          <w:szCs w:val="28"/>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28"/>
          <w:szCs w:val="28"/>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r>
        <w:rPr>
          <w:rFonts w:hint="eastAsia" w:ascii="方正小标宋简体" w:hAnsi="方正小标宋简体" w:eastAsia="方正小标宋简体" w:cs="方正小标宋简体"/>
          <w:b w:val="0"/>
          <w:bCs w:val="0"/>
          <w:color w:val="000000"/>
          <w:sz w:val="32"/>
          <w:szCs w:val="32"/>
          <w:lang w:val="en-US" w:eastAsia="zh-CN"/>
        </w:rPr>
        <w:t>院士工作站申报办理流程</w:t>
      </w:r>
    </w:p>
    <w:p>
      <w:pPr>
        <w:wordWrap/>
        <w:adjustRightInd/>
        <w:snapToGrid/>
        <w:spacing w:line="560" w:lineRule="exact"/>
        <w:ind w:right="0"/>
        <w:textAlignment w:val="auto"/>
        <w:outlineLvl w:val="9"/>
        <w:rPr>
          <w:rFonts w:hint="eastAsia" w:ascii="仿宋_GB2312" w:hAnsi="仿宋_GB2312" w:eastAsia="仿宋_GB2312" w:cs="仿宋_GB2312"/>
          <w:b/>
          <w:bCs/>
          <w:color w:val="000000"/>
          <w:sz w:val="28"/>
          <w:szCs w:val="28"/>
        </w:rPr>
      </w:pPr>
    </w:p>
    <w:p>
      <w:p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一、所需资料</w:t>
      </w:r>
    </w:p>
    <w:p>
      <w:pPr>
        <w:wordWrap/>
        <w:adjustRightInd/>
        <w:snapToGrid/>
        <w:spacing w:line="560" w:lineRule="exact"/>
        <w:ind w:right="0" w:firstLine="560" w:firstLineChars="200"/>
        <w:textAlignment w:val="auto"/>
        <w:outlineLvl w:val="9"/>
        <w:rPr>
          <w:rFonts w:hint="eastAsia" w:ascii="仿宋_GB2312" w:hAnsi="仿宋_GB2312" w:eastAsia="仿宋_GB2312" w:cs="仿宋_GB2312"/>
          <w:bCs/>
          <w:color w:val="000000"/>
          <w:sz w:val="28"/>
          <w:szCs w:val="28"/>
          <w:lang w:eastAsia="zh-CN"/>
        </w:rPr>
      </w:pPr>
      <w:r>
        <w:rPr>
          <w:rFonts w:hint="eastAsia" w:ascii="仿宋_GB2312" w:hAnsi="仿宋_GB2312" w:eastAsia="仿宋_GB2312" w:cs="仿宋_GB2312"/>
          <w:bCs/>
          <w:color w:val="000000"/>
          <w:sz w:val="28"/>
          <w:szCs w:val="28"/>
          <w:lang w:eastAsia="zh-CN"/>
        </w:rPr>
        <w:t>1.《山西省院土工作站建设申请书》。</w:t>
      </w:r>
    </w:p>
    <w:p>
      <w:pPr>
        <w:wordWrap/>
        <w:adjustRightInd/>
        <w:snapToGrid/>
        <w:spacing w:line="560" w:lineRule="exact"/>
        <w:ind w:right="0" w:firstLine="560" w:firstLineChars="200"/>
        <w:textAlignment w:val="auto"/>
        <w:outlineLvl w:val="9"/>
        <w:rPr>
          <w:rFonts w:hint="eastAsia" w:ascii="仿宋_GB2312" w:hAnsi="仿宋_GB2312" w:eastAsia="仿宋_GB2312" w:cs="仿宋_GB2312"/>
          <w:bCs/>
          <w:color w:val="000000"/>
          <w:sz w:val="28"/>
          <w:szCs w:val="28"/>
          <w:lang w:eastAsia="zh-CN"/>
        </w:rPr>
      </w:pPr>
      <w:r>
        <w:rPr>
          <w:rFonts w:hint="eastAsia" w:ascii="仿宋_GB2312" w:hAnsi="仿宋_GB2312" w:eastAsia="仿宋_GB2312" w:cs="仿宋_GB2312"/>
          <w:bCs/>
          <w:color w:val="000000"/>
          <w:sz w:val="28"/>
          <w:szCs w:val="28"/>
          <w:lang w:eastAsia="zh-CN"/>
        </w:rPr>
        <w:t>2.申报单位同院士签订的设立院士工作站合作协议书一份(原件)。</w:t>
      </w:r>
    </w:p>
    <w:p>
      <w:pPr>
        <w:wordWrap/>
        <w:adjustRightInd/>
        <w:snapToGrid/>
        <w:spacing w:line="560" w:lineRule="exact"/>
        <w:ind w:right="0" w:firstLine="560" w:firstLineChars="200"/>
        <w:textAlignment w:val="auto"/>
        <w:outlineLvl w:val="9"/>
        <w:rPr>
          <w:rFonts w:hint="eastAsia" w:ascii="仿宋_GB2312" w:hAnsi="仿宋_GB2312" w:eastAsia="仿宋_GB2312" w:cs="仿宋_GB2312"/>
          <w:bCs/>
          <w:color w:val="000000"/>
          <w:sz w:val="28"/>
          <w:szCs w:val="28"/>
          <w:lang w:eastAsia="zh-CN"/>
        </w:rPr>
      </w:pPr>
      <w:r>
        <w:rPr>
          <w:rFonts w:hint="eastAsia" w:ascii="仿宋_GB2312" w:hAnsi="仿宋_GB2312" w:eastAsia="仿宋_GB2312" w:cs="仿宋_GB2312"/>
          <w:bCs/>
          <w:color w:val="000000"/>
          <w:sz w:val="28"/>
          <w:szCs w:val="28"/>
          <w:lang w:eastAsia="zh-CN"/>
        </w:rPr>
        <w:t>3.设站单位所在市人社局、省直主管部门推荐报告。</w:t>
      </w:r>
    </w:p>
    <w:p>
      <w:pPr>
        <w:wordWrap/>
        <w:adjustRightInd/>
        <w:snapToGrid/>
        <w:spacing w:line="560" w:lineRule="exact"/>
        <w:ind w:right="0" w:firstLine="562" w:firstLineChars="200"/>
        <w:textAlignment w:val="auto"/>
        <w:outlineLvl w:val="9"/>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二、基本流程</w:t>
      </w:r>
    </w:p>
    <w:p>
      <w:pPr>
        <w:wordWrap/>
        <w:adjustRightInd/>
        <w:snapToGrid/>
        <w:spacing w:line="560" w:lineRule="exact"/>
        <w:ind w:right="0" w:firstLine="560" w:firstLineChars="200"/>
        <w:textAlignment w:val="auto"/>
        <w:outlineLvl w:val="9"/>
        <w:rPr>
          <w:rFonts w:hint="eastAsia" w:ascii="仿宋" w:hAnsi="仿宋" w:eastAsia="仿宋"/>
          <w:sz w:val="28"/>
          <w:szCs w:val="28"/>
        </w:rPr>
      </w:pPr>
      <w:r>
        <w:rPr>
          <w:rFonts w:hint="eastAsia" w:ascii="仿宋_GB2312" w:hAnsi="仿宋_GB2312" w:eastAsia="仿宋_GB2312" w:cs="仿宋_GB2312"/>
          <w:bCs/>
          <w:color w:val="000000"/>
          <w:sz w:val="28"/>
          <w:szCs w:val="28"/>
          <w:lang w:eastAsia="zh-CN"/>
        </w:rPr>
        <w:t>申请单位填写《山西省院士工作站建设申请书》，经设站单位所在市人社局、省直主管部门审核后报省人社厅。省人社厅组织专家对申请单位的材料进行审核、评估，符合要求的经省院士专家工作委员会同意后，批准设立并统一授牌。</w:t>
      </w:r>
    </w:p>
    <w:p>
      <w:pPr>
        <w:numPr>
          <w:ilvl w:val="0"/>
          <w:numId w:val="0"/>
        </w:numPr>
        <w:wordWrap/>
        <w:adjustRightInd/>
        <w:snapToGrid/>
        <w:spacing w:line="560" w:lineRule="exact"/>
        <w:ind w:left="638" w:leftChars="304" w:right="0" w:firstLine="0" w:firstLineChars="0"/>
        <w:jc w:val="both"/>
        <w:textAlignment w:val="auto"/>
        <w:outlineLvl w:val="9"/>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rPr>
        <w:t>三、办理地点</w:t>
      </w:r>
      <w:r>
        <w:rPr>
          <w:rFonts w:hint="eastAsia" w:ascii="仿宋_GB2312" w:hAnsi="仿宋_GB2312" w:eastAsia="仿宋_GB2312" w:cs="仿宋_GB2312"/>
          <w:b/>
          <w:bCs/>
          <w:color w:val="000000"/>
          <w:sz w:val="28"/>
          <w:szCs w:val="28"/>
          <w:lang w:val="en-US" w:eastAsia="zh-CN"/>
        </w:rPr>
        <w:t xml:space="preserve">  </w:t>
      </w:r>
    </w:p>
    <w:p>
      <w:pPr>
        <w:numPr>
          <w:ilvl w:val="0"/>
          <w:numId w:val="0"/>
        </w:numPr>
        <w:wordWrap/>
        <w:adjustRightInd/>
        <w:snapToGrid/>
        <w:spacing w:line="560" w:lineRule="exact"/>
        <w:ind w:left="638" w:leftChars="304" w:right="0" w:firstLine="0" w:firstLineChars="0"/>
        <w:jc w:val="both"/>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r>
        <w:rPr>
          <w:rFonts w:hint="eastAsia" w:ascii="仿宋_GB2312" w:hAnsi="仿宋_GB2312" w:eastAsia="仿宋_GB2312" w:cs="仿宋_GB2312"/>
          <w:bCs/>
          <w:color w:val="000000"/>
          <w:sz w:val="28"/>
          <w:szCs w:val="28"/>
        </w:rPr>
        <w:t>太原市万柏林区滨河西路南段129号焦煤</w:t>
      </w:r>
      <w:r>
        <w:rPr>
          <w:rFonts w:ascii="仿宋_GB2312" w:hAnsi="仿宋_GB2312" w:eastAsia="仿宋_GB2312" w:cs="仿宋_GB2312"/>
          <w:bCs/>
          <w:color w:val="000000"/>
          <w:sz w:val="28"/>
          <w:szCs w:val="28"/>
        </w:rPr>
        <w:t>双创基地</w:t>
      </w:r>
      <w:r>
        <w:rPr>
          <w:rFonts w:hint="eastAsia" w:ascii="仿宋_GB2312" w:hAnsi="仿宋_GB2312" w:eastAsia="仿宋_GB2312" w:cs="仿宋_GB2312"/>
          <w:bCs/>
          <w:color w:val="000000"/>
          <w:sz w:val="28"/>
          <w:szCs w:val="28"/>
        </w:rPr>
        <w:t>B座</w:t>
      </w:r>
      <w:r>
        <w:rPr>
          <w:rFonts w:hint="eastAsia" w:ascii="仿宋_GB2312" w:hAnsi="仿宋_GB2312" w:eastAsia="仿宋_GB2312" w:cs="仿宋_GB2312"/>
          <w:bCs/>
          <w:color w:val="000000"/>
          <w:sz w:val="28"/>
          <w:szCs w:val="28"/>
          <w:lang w:val="en-US" w:eastAsia="zh-CN"/>
        </w:rPr>
        <w:t>1826室</w:t>
      </w:r>
    </w:p>
    <w:p>
      <w:pPr>
        <w:wordWrap/>
        <w:adjustRightInd/>
        <w:snapToGrid/>
        <w:spacing w:line="560" w:lineRule="exact"/>
        <w:ind w:right="0" w:firstLine="562" w:firstLineChars="200"/>
        <w:textAlignment w:val="auto"/>
        <w:outlineLvl w:val="9"/>
        <w:rPr>
          <w:rFonts w:hint="eastAsia" w:ascii="仿宋_GB2312" w:hAnsi="仿宋_GB2312" w:eastAsia="仿宋_GB2312" w:cs="仿宋_GB2312"/>
          <w:bCs/>
          <w:color w:val="000000"/>
          <w:sz w:val="28"/>
          <w:szCs w:val="28"/>
          <w:lang w:eastAsia="zh-CN"/>
        </w:rPr>
      </w:pPr>
      <w:r>
        <w:rPr>
          <w:rFonts w:hint="eastAsia" w:ascii="仿宋_GB2312" w:hAnsi="仿宋_GB2312" w:eastAsia="仿宋_GB2312" w:cs="仿宋_GB2312"/>
          <w:b/>
          <w:bCs/>
          <w:color w:val="000000"/>
          <w:sz w:val="28"/>
          <w:szCs w:val="28"/>
        </w:rPr>
        <w:t>四、受理方式</w:t>
      </w:r>
      <w:r>
        <w:rPr>
          <w:rFonts w:hint="eastAsia" w:ascii="仿宋_GB2312" w:hAnsi="仿宋_GB2312" w:eastAsia="仿宋_GB2312" w:cs="仿宋_GB2312"/>
          <w:b/>
          <w:bCs/>
          <w:color w:val="000000"/>
          <w:sz w:val="28"/>
          <w:szCs w:val="28"/>
          <w:lang w:val="en-US" w:eastAsia="zh-CN"/>
        </w:rPr>
        <w:t xml:space="preserve">  </w:t>
      </w:r>
      <w:r>
        <w:rPr>
          <w:rFonts w:hint="eastAsia" w:ascii="仿宋_GB2312" w:hAnsi="仿宋_GB2312" w:eastAsia="仿宋_GB2312" w:cs="仿宋_GB2312"/>
          <w:bCs/>
          <w:color w:val="000000"/>
          <w:sz w:val="28"/>
          <w:szCs w:val="28"/>
          <w:lang w:eastAsia="zh-CN"/>
        </w:rPr>
        <w:t>线下受理</w:t>
      </w:r>
    </w:p>
    <w:p>
      <w:pPr>
        <w:wordWrap/>
        <w:adjustRightInd/>
        <w:snapToGrid/>
        <w:spacing w:line="560" w:lineRule="exact"/>
        <w:ind w:right="0" w:firstLine="562" w:firstLineChars="200"/>
        <w:textAlignment w:val="auto"/>
        <w:outlineLvl w:val="9"/>
        <w:rPr>
          <w:rFonts w:hint="eastAsia" w:ascii="仿宋_GB2312" w:hAnsi="仿宋_GB2312" w:eastAsia="仿宋_GB2312" w:cs="仿宋_GB2312"/>
          <w:bCs/>
          <w:color w:val="000000"/>
          <w:sz w:val="28"/>
          <w:szCs w:val="28"/>
          <w:lang w:eastAsia="zh-CN"/>
        </w:rPr>
      </w:pPr>
      <w:r>
        <w:rPr>
          <w:rFonts w:hint="eastAsia" w:ascii="仿宋_GB2312" w:hAnsi="仿宋_GB2312" w:eastAsia="仿宋_GB2312" w:cs="仿宋_GB2312"/>
          <w:b/>
          <w:bCs/>
          <w:color w:val="000000"/>
          <w:sz w:val="28"/>
          <w:szCs w:val="28"/>
        </w:rPr>
        <w:t>五、承办时限</w:t>
      </w:r>
      <w:r>
        <w:rPr>
          <w:rFonts w:hint="eastAsia" w:ascii="仿宋_GB2312" w:hAnsi="仿宋_GB2312" w:eastAsia="仿宋_GB2312" w:cs="仿宋_GB2312"/>
          <w:b/>
          <w:bCs/>
          <w:color w:val="000000"/>
          <w:sz w:val="28"/>
          <w:szCs w:val="28"/>
          <w:lang w:val="en-US" w:eastAsia="zh-CN"/>
        </w:rPr>
        <w:t xml:space="preserve">  </w:t>
      </w:r>
      <w:r>
        <w:rPr>
          <w:rFonts w:hint="eastAsia" w:ascii="仿宋_GB2312" w:hAnsi="仿宋_GB2312" w:eastAsia="仿宋_GB2312" w:cs="仿宋_GB2312"/>
          <w:bCs/>
          <w:color w:val="000000"/>
          <w:sz w:val="28"/>
          <w:szCs w:val="28"/>
          <w:lang w:eastAsia="zh-CN"/>
        </w:rPr>
        <w:t>根据通知要求办理</w:t>
      </w:r>
    </w:p>
    <w:p>
      <w:pPr>
        <w:wordWrap/>
        <w:adjustRightInd/>
        <w:snapToGrid/>
        <w:spacing w:line="560" w:lineRule="exact"/>
        <w:ind w:right="0" w:firstLine="562" w:firstLineChars="200"/>
        <w:textAlignment w:val="auto"/>
        <w:outlineLvl w:val="9"/>
        <w:rPr>
          <w:rFonts w:hint="eastAsia" w:ascii="仿宋" w:hAnsi="仿宋" w:eastAsia="仿宋"/>
          <w:sz w:val="28"/>
          <w:szCs w:val="28"/>
        </w:rPr>
      </w:pPr>
      <w:r>
        <w:rPr>
          <w:rFonts w:hint="eastAsia" w:ascii="仿宋_GB2312" w:hAnsi="仿宋_GB2312" w:eastAsia="仿宋_GB2312" w:cs="仿宋_GB2312"/>
          <w:b/>
          <w:bCs/>
          <w:color w:val="000000"/>
          <w:sz w:val="28"/>
          <w:szCs w:val="28"/>
        </w:rPr>
        <w:t>六、承办单位、具体承办处室及联系方式</w:t>
      </w:r>
    </w:p>
    <w:p>
      <w:pPr>
        <w:wordWrap/>
        <w:adjustRightInd/>
        <w:snapToGrid/>
        <w:spacing w:line="560" w:lineRule="exact"/>
        <w:ind w:right="0" w:firstLine="560" w:firstLineChars="200"/>
        <w:textAlignment w:val="auto"/>
        <w:outlineLvl w:val="9"/>
        <w:rPr>
          <w:rFonts w:hint="eastAsia" w:ascii="仿宋_GB2312" w:hAnsi="仿宋_GB2312" w:eastAsia="仿宋_GB2312" w:cs="仿宋_GB2312"/>
          <w:bCs/>
          <w:color w:val="000000"/>
          <w:sz w:val="28"/>
          <w:szCs w:val="28"/>
          <w:lang w:eastAsia="zh-CN"/>
        </w:rPr>
      </w:pPr>
      <w:r>
        <w:rPr>
          <w:rFonts w:hint="eastAsia" w:ascii="仿宋_GB2312" w:hAnsi="仿宋_GB2312" w:eastAsia="仿宋_GB2312" w:cs="仿宋_GB2312"/>
          <w:bCs/>
          <w:color w:val="000000"/>
          <w:sz w:val="28"/>
          <w:szCs w:val="28"/>
          <w:lang w:eastAsia="zh-CN"/>
        </w:rPr>
        <w:t>省人力资源和社会保障厅</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lang w:eastAsia="zh-CN"/>
        </w:rPr>
        <w:t>专业技术人员管理处</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lang w:eastAsia="zh-CN"/>
        </w:rPr>
        <w:t>0351-7676022</w:t>
      </w:r>
    </w:p>
    <w:p>
      <w:pPr>
        <w:wordWrap/>
        <w:adjustRightInd/>
        <w:snapToGrid/>
        <w:spacing w:line="560" w:lineRule="exact"/>
        <w:ind w:right="0" w:firstLine="562" w:firstLineChars="200"/>
        <w:textAlignment w:val="auto"/>
        <w:outlineLvl w:val="9"/>
        <w:rPr>
          <w:rFonts w:hint="eastAsia" w:ascii="仿宋_GB2312" w:hAnsi="仿宋_GB2312" w:eastAsia="仿宋_GB2312" w:cs="仿宋_GB2312"/>
          <w:bCs/>
          <w:color w:val="000000"/>
          <w:sz w:val="28"/>
          <w:szCs w:val="28"/>
          <w:lang w:eastAsia="zh-CN"/>
        </w:rPr>
      </w:pPr>
      <w:r>
        <w:rPr>
          <w:rFonts w:hint="eastAsia" w:ascii="仿宋_GB2312" w:hAnsi="仿宋_GB2312" w:eastAsia="仿宋_GB2312" w:cs="仿宋_GB2312"/>
          <w:b/>
          <w:bCs/>
          <w:color w:val="000000"/>
          <w:sz w:val="28"/>
          <w:szCs w:val="28"/>
        </w:rPr>
        <w:t>七、具体承办人及联系方式    </w:t>
      </w:r>
      <w:r>
        <w:rPr>
          <w:rFonts w:hint="eastAsia" w:ascii="仿宋_GB2312" w:hAnsi="仿宋_GB2312" w:eastAsia="仿宋_GB2312" w:cs="仿宋_GB2312"/>
          <w:bCs/>
          <w:color w:val="000000"/>
          <w:sz w:val="28"/>
          <w:szCs w:val="28"/>
          <w:lang w:eastAsia="zh-CN"/>
        </w:rPr>
        <w:t>白瑾利</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lang w:eastAsia="zh-CN"/>
        </w:rPr>
        <w:t>0351-7676022</w:t>
      </w:r>
    </w:p>
    <w:p>
      <w:pPr>
        <w:wordWrap/>
        <w:adjustRightInd/>
        <w:snapToGrid/>
        <w:spacing w:line="560" w:lineRule="exact"/>
        <w:ind w:right="0"/>
        <w:textAlignment w:val="auto"/>
        <w:outlineLvl w:val="9"/>
        <w:rPr>
          <w:rFonts w:hint="eastAsia" w:ascii="仿宋" w:hAnsi="仿宋" w:eastAsia="仿宋"/>
          <w:sz w:val="28"/>
          <w:szCs w:val="28"/>
        </w:rPr>
      </w:pPr>
      <w:r>
        <w:rPr>
          <w:rFonts w:hint="eastAsia" w:ascii="仿宋" w:hAnsi="仿宋" w:eastAsia="仿宋"/>
          <w:sz w:val="28"/>
          <w:szCs w:val="28"/>
        </w:rPr>
        <w:t xml:space="preserve">   </w:t>
      </w: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p>
    <w:p>
      <w:p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r>
        <w:rPr>
          <w:rFonts w:hint="eastAsia" w:ascii="方正小标宋简体" w:hAnsi="方正小标宋简体" w:eastAsia="方正小标宋简体" w:cs="方正小标宋简体"/>
          <w:b w:val="0"/>
          <w:bCs w:val="0"/>
          <w:color w:val="000000"/>
          <w:sz w:val="32"/>
          <w:szCs w:val="32"/>
          <w:lang w:val="en-US" w:eastAsia="zh-CN"/>
        </w:rPr>
        <w:t>博士后科研流动（工作）站申报办理流程</w:t>
      </w:r>
      <w:r>
        <w:rPr>
          <w:rFonts w:hint="eastAsia" w:ascii="方正小标宋简体" w:hAnsi="方正小标宋简体" w:eastAsia="方正小标宋简体" w:cs="方正小标宋简体"/>
          <w:b w:val="0"/>
          <w:bCs w:val="0"/>
          <w:color w:val="000000"/>
          <w:sz w:val="32"/>
          <w:szCs w:val="32"/>
          <w:lang w:val="en-US" w:eastAsia="zh-CN"/>
        </w:rPr>
        <w:br w:type="textWrapping"/>
      </w:r>
    </w:p>
    <w:p>
      <w:pPr>
        <w:wordWrap/>
        <w:adjustRightInd/>
        <w:snapToGrid/>
        <w:spacing w:line="560" w:lineRule="exact"/>
        <w:ind w:left="0" w:leftChars="0" w:right="0" w:firstLine="562" w:firstLineChars="200"/>
        <w:jc w:val="left"/>
        <w:textAlignment w:val="auto"/>
        <w:outlineLvl w:val="9"/>
        <w:rPr>
          <w:rFonts w:hint="eastAsia" w:ascii="仿宋_GB2312" w:hAnsi="仿宋_GB2312" w:eastAsia="仿宋_GB2312" w:cs="仿宋_GB2312"/>
          <w:bCs/>
          <w:color w:val="000000"/>
          <w:sz w:val="28"/>
          <w:szCs w:val="28"/>
        </w:rPr>
      </w:pPr>
      <w:r>
        <w:rPr>
          <w:rFonts w:hint="eastAsia" w:ascii="仿宋_GB2312" w:hAnsi="仿宋_GB2312" w:eastAsia="仿宋_GB2312" w:cs="仿宋_GB2312"/>
          <w:b/>
          <w:bCs w:val="0"/>
          <w:color w:val="000000"/>
          <w:sz w:val="28"/>
          <w:szCs w:val="28"/>
        </w:rPr>
        <w:t>一、所需资料</w:t>
      </w:r>
      <w:r>
        <w:rPr>
          <w:rFonts w:hint="eastAsia" w:ascii="仿宋_GB2312" w:hAnsi="仿宋_GB2312" w:eastAsia="仿宋_GB2312" w:cs="仿宋_GB2312"/>
          <w:b/>
          <w:bCs w:val="0"/>
          <w:color w:val="000000"/>
          <w:sz w:val="28"/>
          <w:szCs w:val="28"/>
        </w:rPr>
        <w:br w:type="textWrapping"/>
      </w:r>
      <w:r>
        <w:rPr>
          <w:rFonts w:hint="eastAsia" w:ascii="仿宋_GB2312" w:hAnsi="仿宋_GB2312" w:eastAsia="仿宋_GB2312" w:cs="仿宋_GB2312"/>
          <w:b/>
          <w:bCs w:val="0"/>
          <w:color w:val="000000"/>
          <w:sz w:val="28"/>
          <w:szCs w:val="28"/>
          <w:lang w:val="en-US" w:eastAsia="zh-CN"/>
        </w:rPr>
        <w:t xml:space="preserve">    </w:t>
      </w:r>
      <w:r>
        <w:rPr>
          <w:rFonts w:hint="eastAsia" w:ascii="仿宋_GB2312" w:hAnsi="仿宋_GB2312" w:eastAsia="仿宋_GB2312" w:cs="仿宋_GB2312"/>
          <w:bCs/>
          <w:color w:val="000000"/>
          <w:sz w:val="28"/>
          <w:szCs w:val="28"/>
          <w:lang w:eastAsia="zh-CN"/>
        </w:rPr>
        <w:t>1.《新设博士后科研</w:t>
      </w:r>
      <w:r>
        <w:rPr>
          <w:rFonts w:hint="eastAsia" w:ascii="仿宋_GB2312" w:hAnsi="仿宋_GB2312" w:eastAsia="仿宋_GB2312" w:cs="仿宋_GB2312"/>
          <w:bCs/>
          <w:color w:val="000000"/>
          <w:sz w:val="28"/>
          <w:szCs w:val="28"/>
          <w:lang w:val="en-US" w:eastAsia="zh-CN"/>
        </w:rPr>
        <w:t>流动（工作）站</w:t>
      </w:r>
      <w:r>
        <w:rPr>
          <w:rFonts w:hint="eastAsia" w:ascii="仿宋_GB2312" w:hAnsi="仿宋_GB2312" w:eastAsia="仿宋_GB2312" w:cs="仿宋_GB2312"/>
          <w:bCs/>
          <w:color w:val="000000"/>
          <w:sz w:val="28"/>
          <w:szCs w:val="28"/>
          <w:lang w:eastAsia="zh-CN"/>
        </w:rPr>
        <w:t>申请表》（登陆省人力资源和社会保障厅网站首页下载专区一栏下载，网址www.sx.hrss.gov.cn）。</w:t>
      </w:r>
      <w:r>
        <w:rPr>
          <w:rFonts w:hint="eastAsia" w:ascii="仿宋_GB2312" w:hAnsi="仿宋_GB2312" w:eastAsia="仿宋_GB2312" w:cs="仿宋_GB2312"/>
          <w:bCs/>
          <w:color w:val="000000"/>
          <w:sz w:val="28"/>
          <w:szCs w:val="28"/>
          <w:lang w:eastAsia="zh-CN"/>
        </w:rPr>
        <w:br w:type="textWrapping"/>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lang w:eastAsia="zh-CN"/>
        </w:rPr>
        <w:t>2.</w:t>
      </w:r>
      <w:r>
        <w:rPr>
          <w:rFonts w:hint="eastAsia" w:ascii="仿宋_GB2312" w:hAnsi="仿宋_GB2312" w:eastAsia="仿宋_GB2312" w:cs="仿宋_GB2312"/>
          <w:bCs/>
          <w:color w:val="000000"/>
          <w:sz w:val="28"/>
          <w:szCs w:val="28"/>
          <w:lang w:val="en-US" w:eastAsia="zh-CN"/>
        </w:rPr>
        <w:t>申报单位所在市人社局或省直主管部门推荐函。</w:t>
      </w:r>
    </w:p>
    <w:p>
      <w:pPr>
        <w:numPr>
          <w:ilvl w:val="0"/>
          <w:numId w:val="3"/>
        </w:numPr>
        <w:wordWrap/>
        <w:adjustRightInd/>
        <w:snapToGrid/>
        <w:spacing w:line="560" w:lineRule="exact"/>
        <w:ind w:left="0" w:leftChars="0" w:right="0" w:firstLine="562" w:firstLineChars="200"/>
        <w:jc w:val="left"/>
        <w:textAlignment w:val="auto"/>
        <w:outlineLvl w:val="9"/>
        <w:rPr>
          <w:rFonts w:hint="eastAsia" w:ascii="仿宋_GB2312" w:hAnsi="仿宋_GB2312" w:eastAsia="仿宋_GB2312" w:cs="仿宋_GB2312"/>
          <w:b/>
          <w:bCs w:val="0"/>
          <w:color w:val="000000"/>
          <w:sz w:val="28"/>
          <w:szCs w:val="28"/>
        </w:rPr>
      </w:pPr>
      <w:r>
        <w:rPr>
          <w:rFonts w:hint="eastAsia" w:ascii="仿宋_GB2312" w:hAnsi="仿宋_GB2312" w:eastAsia="仿宋_GB2312" w:cs="仿宋_GB2312"/>
          <w:b/>
          <w:bCs w:val="0"/>
          <w:color w:val="000000"/>
          <w:sz w:val="28"/>
          <w:szCs w:val="28"/>
        </w:rPr>
        <w:t>基本流程</w:t>
      </w:r>
    </w:p>
    <w:p>
      <w:pPr>
        <w:numPr>
          <w:ilvl w:val="0"/>
          <w:numId w:val="0"/>
        </w:numPr>
        <w:wordWrap/>
        <w:adjustRightInd/>
        <w:snapToGrid/>
        <w:spacing w:line="560" w:lineRule="exact"/>
        <w:ind w:right="0" w:firstLine="560" w:firstLineChars="200"/>
        <w:jc w:val="both"/>
        <w:textAlignment w:val="auto"/>
        <w:outlineLvl w:val="9"/>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省人社厅根据</w:t>
      </w:r>
      <w:r>
        <w:rPr>
          <w:rFonts w:hint="eastAsia" w:ascii="仿宋_GB2312" w:hAnsi="仿宋_GB2312" w:eastAsia="仿宋_GB2312" w:cs="仿宋_GB2312"/>
          <w:bCs/>
          <w:color w:val="000000"/>
          <w:sz w:val="28"/>
          <w:szCs w:val="28"/>
          <w:lang w:eastAsia="zh-CN"/>
        </w:rPr>
        <w:t>人力资源</w:t>
      </w:r>
      <w:r>
        <w:rPr>
          <w:rFonts w:hint="eastAsia" w:ascii="仿宋_GB2312" w:hAnsi="仿宋_GB2312" w:eastAsia="仿宋_GB2312" w:cs="仿宋_GB2312"/>
          <w:bCs/>
          <w:color w:val="000000"/>
          <w:sz w:val="28"/>
          <w:szCs w:val="28"/>
          <w:lang w:val="en-US" w:eastAsia="zh-CN"/>
        </w:rPr>
        <w:t>和</w:t>
      </w:r>
      <w:r>
        <w:rPr>
          <w:rFonts w:hint="eastAsia" w:ascii="仿宋_GB2312" w:hAnsi="仿宋_GB2312" w:eastAsia="仿宋_GB2312" w:cs="仿宋_GB2312"/>
          <w:bCs/>
          <w:color w:val="000000"/>
          <w:sz w:val="28"/>
          <w:szCs w:val="28"/>
          <w:lang w:eastAsia="zh-CN"/>
        </w:rPr>
        <w:t>社会保障部</w:t>
      </w:r>
      <w:r>
        <w:rPr>
          <w:rFonts w:hint="eastAsia" w:ascii="仿宋_GB2312" w:hAnsi="仿宋_GB2312" w:eastAsia="仿宋_GB2312" w:cs="仿宋_GB2312"/>
          <w:bCs/>
          <w:color w:val="000000"/>
          <w:sz w:val="28"/>
          <w:szCs w:val="28"/>
          <w:lang w:val="en-US" w:eastAsia="zh-CN"/>
        </w:rPr>
        <w:t>安排下发申报通知文件，申报单位</w:t>
      </w:r>
      <w:r>
        <w:rPr>
          <w:rFonts w:hint="eastAsia" w:ascii="仿宋_GB2312" w:hAnsi="仿宋_GB2312" w:eastAsia="仿宋_GB2312" w:cs="仿宋_GB2312"/>
          <w:bCs/>
          <w:color w:val="000000"/>
          <w:sz w:val="28"/>
          <w:szCs w:val="28"/>
          <w:lang w:eastAsia="zh-CN"/>
        </w:rPr>
        <w:t>经</w:t>
      </w:r>
      <w:r>
        <w:rPr>
          <w:rFonts w:hint="eastAsia" w:ascii="仿宋_GB2312" w:hAnsi="仿宋_GB2312" w:eastAsia="仿宋_GB2312" w:cs="仿宋_GB2312"/>
          <w:bCs/>
          <w:color w:val="000000"/>
          <w:sz w:val="28"/>
          <w:szCs w:val="28"/>
          <w:lang w:val="en-US" w:eastAsia="zh-CN"/>
        </w:rPr>
        <w:t>所在市人社局或省直</w:t>
      </w:r>
      <w:r>
        <w:rPr>
          <w:rFonts w:hint="eastAsia" w:ascii="仿宋_GB2312" w:hAnsi="仿宋_GB2312" w:eastAsia="仿宋_GB2312" w:cs="仿宋_GB2312"/>
          <w:bCs/>
          <w:color w:val="000000"/>
          <w:sz w:val="28"/>
          <w:szCs w:val="28"/>
          <w:lang w:eastAsia="zh-CN"/>
        </w:rPr>
        <w:t>主管部门</w:t>
      </w:r>
      <w:r>
        <w:rPr>
          <w:rFonts w:hint="eastAsia" w:ascii="仿宋_GB2312" w:hAnsi="仿宋_GB2312" w:eastAsia="仿宋_GB2312" w:cs="仿宋_GB2312"/>
          <w:bCs/>
          <w:color w:val="000000"/>
          <w:sz w:val="28"/>
          <w:szCs w:val="28"/>
          <w:lang w:val="en-US" w:eastAsia="zh-CN"/>
        </w:rPr>
        <w:t>审核同意后报</w:t>
      </w:r>
      <w:r>
        <w:rPr>
          <w:rFonts w:hint="eastAsia" w:ascii="仿宋_GB2312" w:hAnsi="仿宋_GB2312" w:eastAsia="仿宋_GB2312" w:cs="仿宋_GB2312"/>
          <w:bCs/>
          <w:color w:val="000000"/>
          <w:sz w:val="28"/>
          <w:szCs w:val="28"/>
          <w:lang w:eastAsia="zh-CN"/>
        </w:rPr>
        <w:t>至省人社厅。</w:t>
      </w:r>
      <w:r>
        <w:rPr>
          <w:rFonts w:hint="eastAsia" w:ascii="仿宋_GB2312" w:hAnsi="仿宋_GB2312" w:eastAsia="仿宋_GB2312" w:cs="仿宋_GB2312"/>
          <w:bCs/>
          <w:color w:val="000000"/>
          <w:sz w:val="28"/>
          <w:szCs w:val="28"/>
          <w:lang w:val="en-US" w:eastAsia="zh-CN"/>
        </w:rPr>
        <w:t>省人社厅审核同意后</w:t>
      </w:r>
      <w:r>
        <w:rPr>
          <w:rFonts w:hint="eastAsia" w:ascii="仿宋_GB2312" w:hAnsi="仿宋_GB2312" w:eastAsia="仿宋_GB2312" w:cs="仿宋_GB2312"/>
          <w:bCs/>
          <w:color w:val="000000"/>
          <w:sz w:val="28"/>
          <w:szCs w:val="28"/>
          <w:lang w:eastAsia="zh-CN"/>
        </w:rPr>
        <w:t>报送</w:t>
      </w:r>
      <w:r>
        <w:rPr>
          <w:rFonts w:hint="eastAsia" w:ascii="仿宋_GB2312" w:hAnsi="仿宋_GB2312" w:eastAsia="仿宋_GB2312" w:cs="仿宋_GB2312"/>
          <w:bCs/>
          <w:color w:val="000000"/>
          <w:sz w:val="28"/>
          <w:szCs w:val="28"/>
          <w:lang w:val="en-US" w:eastAsia="zh-CN"/>
        </w:rPr>
        <w:t>人社部，并根据人社部安排组织申报单位</w:t>
      </w:r>
      <w:r>
        <w:rPr>
          <w:rFonts w:hint="eastAsia" w:ascii="仿宋_GB2312" w:hAnsi="仿宋_GB2312" w:eastAsia="仿宋_GB2312" w:cs="仿宋_GB2312"/>
          <w:bCs/>
          <w:color w:val="000000"/>
          <w:sz w:val="28"/>
          <w:szCs w:val="28"/>
          <w:lang w:eastAsia="zh-CN"/>
        </w:rPr>
        <w:t>登录中国博士后网站(www.chinapostdoctor.org.cn）首页，进入“申请设立博士后科研</w:t>
      </w:r>
      <w:r>
        <w:rPr>
          <w:rFonts w:hint="eastAsia" w:ascii="仿宋_GB2312" w:hAnsi="仿宋_GB2312" w:eastAsia="仿宋_GB2312" w:cs="仿宋_GB2312"/>
          <w:bCs/>
          <w:color w:val="000000"/>
          <w:sz w:val="28"/>
          <w:szCs w:val="28"/>
          <w:lang w:val="en-US" w:eastAsia="zh-CN"/>
        </w:rPr>
        <w:t>流动（</w:t>
      </w:r>
      <w:r>
        <w:rPr>
          <w:rFonts w:hint="eastAsia" w:ascii="仿宋_GB2312" w:hAnsi="仿宋_GB2312" w:eastAsia="仿宋_GB2312" w:cs="仿宋_GB2312"/>
          <w:bCs/>
          <w:color w:val="000000"/>
          <w:sz w:val="28"/>
          <w:szCs w:val="28"/>
          <w:lang w:eastAsia="zh-CN"/>
        </w:rPr>
        <w:t>工作）站”专项入口，按要求完成网上申报工作（涉密的单位除外）。</w:t>
      </w:r>
      <w:r>
        <w:rPr>
          <w:rFonts w:hint="eastAsia" w:ascii="仿宋_GB2312" w:hAnsi="仿宋_GB2312" w:eastAsia="仿宋_GB2312" w:cs="仿宋_GB2312"/>
          <w:bCs/>
          <w:color w:val="000000"/>
          <w:sz w:val="28"/>
          <w:szCs w:val="28"/>
          <w:lang w:eastAsia="zh-CN"/>
        </w:rPr>
        <w:br w:type="textWrapping"/>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
          <w:bCs w:val="0"/>
          <w:color w:val="000000"/>
          <w:sz w:val="28"/>
          <w:szCs w:val="28"/>
          <w:lang w:val="en-US" w:eastAsia="zh-CN"/>
        </w:rPr>
        <w:t xml:space="preserve">  </w:t>
      </w:r>
      <w:r>
        <w:rPr>
          <w:rFonts w:hint="eastAsia" w:ascii="仿宋_GB2312" w:hAnsi="仿宋_GB2312" w:eastAsia="仿宋_GB2312" w:cs="仿宋_GB2312"/>
          <w:b/>
          <w:bCs w:val="0"/>
          <w:color w:val="000000"/>
          <w:sz w:val="28"/>
          <w:szCs w:val="28"/>
        </w:rPr>
        <w:t>三、办理地点</w:t>
      </w:r>
      <w:r>
        <w:rPr>
          <w:rFonts w:hint="eastAsia" w:ascii="仿宋_GB2312" w:hAnsi="仿宋_GB2312" w:eastAsia="仿宋_GB2312" w:cs="仿宋_GB2312"/>
          <w:b/>
          <w:bCs/>
          <w:color w:val="000000"/>
          <w:sz w:val="28"/>
          <w:szCs w:val="28"/>
          <w:lang w:val="en-US" w:eastAsia="zh-CN"/>
        </w:rPr>
        <w:t xml:space="preserve">  </w:t>
      </w:r>
    </w:p>
    <w:p>
      <w:pPr>
        <w:numPr>
          <w:ilvl w:val="0"/>
          <w:numId w:val="0"/>
        </w:numPr>
        <w:wordWrap/>
        <w:adjustRightInd/>
        <w:snapToGrid/>
        <w:spacing w:line="560" w:lineRule="exact"/>
        <w:ind w:right="0" w:firstLine="560" w:firstLineChars="200"/>
        <w:jc w:val="both"/>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r>
        <w:rPr>
          <w:rFonts w:hint="eastAsia" w:ascii="仿宋_GB2312" w:hAnsi="仿宋_GB2312" w:eastAsia="仿宋_GB2312" w:cs="仿宋_GB2312"/>
          <w:bCs/>
          <w:color w:val="000000"/>
          <w:sz w:val="28"/>
          <w:szCs w:val="28"/>
        </w:rPr>
        <w:t>太原市万柏林区滨河西路南段129号焦煤</w:t>
      </w:r>
      <w:r>
        <w:rPr>
          <w:rFonts w:ascii="仿宋_GB2312" w:hAnsi="仿宋_GB2312" w:eastAsia="仿宋_GB2312" w:cs="仿宋_GB2312"/>
          <w:bCs/>
          <w:color w:val="000000"/>
          <w:sz w:val="28"/>
          <w:szCs w:val="28"/>
        </w:rPr>
        <w:t>双创基地</w:t>
      </w:r>
      <w:r>
        <w:rPr>
          <w:rFonts w:hint="eastAsia" w:ascii="仿宋_GB2312" w:hAnsi="仿宋_GB2312" w:eastAsia="仿宋_GB2312" w:cs="仿宋_GB2312"/>
          <w:bCs/>
          <w:color w:val="000000"/>
          <w:sz w:val="28"/>
          <w:szCs w:val="28"/>
        </w:rPr>
        <w:t>B座</w:t>
      </w:r>
      <w:r>
        <w:rPr>
          <w:rFonts w:hint="eastAsia" w:ascii="仿宋_GB2312" w:hAnsi="仿宋_GB2312" w:eastAsia="仿宋_GB2312" w:cs="仿宋_GB2312"/>
          <w:bCs/>
          <w:color w:val="000000"/>
          <w:sz w:val="28"/>
          <w:szCs w:val="28"/>
          <w:lang w:val="en-US" w:eastAsia="zh-CN"/>
        </w:rPr>
        <w:t>1826室</w:t>
      </w:r>
    </w:p>
    <w:p>
      <w:pPr>
        <w:wordWrap/>
        <w:adjustRightInd/>
        <w:snapToGrid/>
        <w:spacing w:line="560" w:lineRule="exact"/>
        <w:ind w:right="0" w:firstLine="562" w:firstLineChars="200"/>
        <w:textAlignment w:val="auto"/>
        <w:outlineLvl w:val="9"/>
        <w:rPr>
          <w:rFonts w:hint="eastAsia" w:ascii="仿宋" w:hAnsi="仿宋" w:eastAsia="仿宋"/>
          <w:sz w:val="28"/>
          <w:szCs w:val="28"/>
        </w:rPr>
      </w:pPr>
      <w:r>
        <w:rPr>
          <w:rFonts w:hint="eastAsia" w:ascii="仿宋_GB2312" w:hAnsi="仿宋_GB2312" w:eastAsia="仿宋_GB2312" w:cs="仿宋_GB2312"/>
          <w:b/>
          <w:bCs w:val="0"/>
          <w:color w:val="000000"/>
          <w:sz w:val="28"/>
          <w:szCs w:val="28"/>
        </w:rPr>
        <w:t>四、受理方式</w:t>
      </w:r>
      <w:r>
        <w:rPr>
          <w:rFonts w:hint="eastAsia" w:ascii="仿宋_GB2312" w:hAnsi="仿宋_GB2312" w:eastAsia="仿宋_GB2312" w:cs="仿宋_GB2312"/>
          <w:bCs/>
          <w:color w:val="000000"/>
          <w:sz w:val="28"/>
          <w:szCs w:val="28"/>
        </w:rPr>
        <w:t>  </w:t>
      </w:r>
      <w:r>
        <w:rPr>
          <w:rFonts w:hint="eastAsia" w:ascii="仿宋_GB2312" w:hAnsi="仿宋_GB2312" w:eastAsia="仿宋_GB2312" w:cs="仿宋_GB2312"/>
          <w:bCs/>
          <w:color w:val="000000"/>
          <w:sz w:val="28"/>
          <w:szCs w:val="28"/>
          <w:lang w:val="en-US" w:eastAsia="zh-CN"/>
        </w:rPr>
        <w:t xml:space="preserve"> 线下、线上受理</w:t>
      </w:r>
      <w:r>
        <w:rPr>
          <w:rFonts w:hint="eastAsia" w:ascii="仿宋_GB2312" w:hAnsi="仿宋_GB2312" w:eastAsia="仿宋_GB2312" w:cs="仿宋_GB2312"/>
          <w:bCs/>
          <w:color w:val="000000"/>
          <w:sz w:val="28"/>
          <w:szCs w:val="28"/>
          <w:lang w:val="en-US" w:eastAsia="zh-CN"/>
        </w:rPr>
        <w:br w:type="textWrapping"/>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
          <w:bCs w:val="0"/>
          <w:color w:val="000000"/>
          <w:sz w:val="28"/>
          <w:szCs w:val="28"/>
        </w:rPr>
        <w:t>五、承办时限  </w:t>
      </w:r>
      <w:r>
        <w:rPr>
          <w:rFonts w:hint="eastAsia" w:ascii="仿宋_GB2312" w:hAnsi="仿宋_GB2312" w:eastAsia="仿宋_GB2312" w:cs="仿宋_GB2312"/>
          <w:b/>
          <w:bCs w:val="0"/>
          <w:color w:val="000000"/>
          <w:sz w:val="28"/>
          <w:szCs w:val="28"/>
          <w:lang w:val="en-US" w:eastAsia="zh-CN"/>
        </w:rPr>
        <w:t xml:space="preserve"> </w:t>
      </w:r>
      <w:r>
        <w:rPr>
          <w:rFonts w:hint="eastAsia" w:ascii="仿宋_GB2312" w:hAnsi="仿宋_GB2312" w:eastAsia="仿宋_GB2312" w:cs="仿宋_GB2312"/>
          <w:bCs/>
          <w:color w:val="000000"/>
          <w:sz w:val="28"/>
          <w:szCs w:val="28"/>
          <w:lang w:val="en-US" w:eastAsia="zh-CN"/>
        </w:rPr>
        <w:t>根据通知要求办理</w:t>
      </w:r>
      <w:r>
        <w:rPr>
          <w:rFonts w:hint="eastAsia" w:ascii="仿宋_GB2312" w:hAnsi="仿宋_GB2312" w:eastAsia="仿宋_GB2312" w:cs="仿宋_GB2312"/>
          <w:bCs/>
          <w:color w:val="000000"/>
          <w:sz w:val="28"/>
          <w:szCs w:val="28"/>
          <w:lang w:val="en-US" w:eastAsia="zh-CN"/>
        </w:rPr>
        <w:br w:type="textWrapping"/>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
          <w:bCs w:val="0"/>
          <w:color w:val="000000"/>
          <w:sz w:val="28"/>
          <w:szCs w:val="28"/>
        </w:rPr>
        <w:t>六、承办单位、具体承办处室及联系方式</w:t>
      </w:r>
      <w:r>
        <w:rPr>
          <w:rFonts w:hint="eastAsia" w:ascii="仿宋_GB2312" w:hAnsi="仿宋_GB2312" w:eastAsia="仿宋_GB2312" w:cs="仿宋_GB2312"/>
          <w:b/>
          <w:bCs w:val="0"/>
          <w:color w:val="000000"/>
          <w:sz w:val="28"/>
          <w:szCs w:val="28"/>
        </w:rPr>
        <w:br w:type="textWrapping"/>
      </w:r>
      <w:r>
        <w:rPr>
          <w:rFonts w:hint="eastAsia" w:ascii="仿宋_GB2312" w:hAnsi="仿宋_GB2312" w:eastAsia="仿宋_GB2312" w:cs="仿宋_GB2312"/>
          <w:bCs/>
          <w:color w:val="000000"/>
          <w:sz w:val="28"/>
          <w:szCs w:val="28"/>
          <w:lang w:val="en-US" w:eastAsia="zh-CN"/>
        </w:rPr>
        <w:t xml:space="preserve">    省人力资源和社会保障厅   专业技术人员管理处    0351-7676028</w:t>
      </w:r>
      <w:r>
        <w:rPr>
          <w:rFonts w:hint="eastAsia" w:ascii="仿宋_GB2312" w:hAnsi="仿宋_GB2312" w:eastAsia="仿宋_GB2312" w:cs="仿宋_GB2312"/>
          <w:bCs/>
          <w:color w:val="000000"/>
          <w:sz w:val="28"/>
          <w:szCs w:val="28"/>
          <w:lang w:val="en-US" w:eastAsia="zh-CN"/>
        </w:rPr>
        <w:br w:type="textWrapping"/>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
          <w:bCs w:val="0"/>
          <w:color w:val="000000"/>
          <w:sz w:val="28"/>
          <w:szCs w:val="28"/>
        </w:rPr>
        <w:t>七、具体承办人及联系方式 </w:t>
      </w:r>
      <w:r>
        <w:rPr>
          <w:rFonts w:hint="eastAsia" w:ascii="仿宋_GB2312" w:hAnsi="仿宋_GB2312" w:eastAsia="仿宋_GB2312" w:cs="仿宋_GB2312"/>
          <w:b/>
          <w:bCs w:val="0"/>
          <w:color w:val="000000"/>
          <w:sz w:val="28"/>
          <w:szCs w:val="28"/>
          <w:lang w:val="en-US" w:eastAsia="zh-CN"/>
        </w:rPr>
        <w:t xml:space="preserve"> </w:t>
      </w:r>
      <w:r>
        <w:rPr>
          <w:rFonts w:hint="eastAsia" w:ascii="仿宋_GB2312" w:hAnsi="仿宋_GB2312" w:eastAsia="仿宋_GB2312" w:cs="仿宋_GB2312"/>
          <w:bCs/>
          <w:color w:val="000000"/>
          <w:sz w:val="28"/>
          <w:szCs w:val="28"/>
        </w:rPr>
        <w:t> </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 </w:t>
      </w:r>
      <w:r>
        <w:rPr>
          <w:rFonts w:hint="eastAsia" w:ascii="仿宋_GB2312" w:hAnsi="仿宋_GB2312" w:eastAsia="仿宋_GB2312" w:cs="仿宋_GB2312"/>
          <w:bCs/>
          <w:color w:val="000000"/>
          <w:sz w:val="28"/>
          <w:szCs w:val="28"/>
          <w:lang w:val="en-US" w:eastAsia="zh-CN"/>
        </w:rPr>
        <w:t>陈  恽   0351-7676028</w:t>
      </w:r>
      <w:r>
        <w:rPr>
          <w:rFonts w:hint="eastAsia" w:ascii="仿宋_GB2312" w:hAnsi="仿宋_GB2312" w:eastAsia="仿宋_GB2312" w:cs="仿宋_GB2312"/>
          <w:bCs/>
          <w:color w:val="000000"/>
          <w:sz w:val="28"/>
          <w:szCs w:val="28"/>
          <w:lang w:val="en-US" w:eastAsia="zh-CN"/>
        </w:rPr>
        <w:br w:type="textWrapping"/>
      </w:r>
      <w:r>
        <w:rPr>
          <w:rFonts w:hint="eastAsia" w:ascii="仿宋" w:hAnsi="仿宋" w:eastAsia="仿宋"/>
          <w:sz w:val="28"/>
          <w:szCs w:val="28"/>
        </w:rPr>
        <w:t xml:space="preserve">     </w:t>
      </w:r>
    </w:p>
    <w:p>
      <w:pPr>
        <w:wordWrap/>
        <w:adjustRightInd/>
        <w:snapToGrid/>
        <w:spacing w:line="560" w:lineRule="exact"/>
        <w:ind w:right="0"/>
        <w:textAlignment w:val="auto"/>
        <w:outlineLvl w:val="9"/>
        <w:rPr>
          <w:rFonts w:hint="eastAsia" w:ascii="仿宋" w:hAnsi="仿宋" w:eastAsia="仿宋"/>
          <w:sz w:val="28"/>
          <w:szCs w:val="28"/>
          <w:lang w:val="en-US" w:eastAsia="zh-CN"/>
        </w:rPr>
      </w:pPr>
    </w:p>
    <w:sectPr>
      <w:footerReference r:id="rId3" w:type="default"/>
      <w:pgSz w:w="11906" w:h="16838"/>
      <w:pgMar w:top="2098" w:right="1474" w:bottom="1701" w:left="1587"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default" w:ascii="Calibri" w:hAnsi="Calibri" w:eastAsia="宋体" w:cs="黑体"/>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Gr/N9uy&#10;AQAASgMAAA4AAAAAAAAAAQAgAAAAHwEAAGRycy9lMm9Eb2MueG1sUEsFBgAAAAAGAAYAWQEAAEMF&#10;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CBFAF4"/>
    <w:multiLevelType w:val="singleLevel"/>
    <w:tmpl w:val="9FCBFAF4"/>
    <w:lvl w:ilvl="0" w:tentative="0">
      <w:start w:val="2"/>
      <w:numFmt w:val="chineseCounting"/>
      <w:suff w:val="nothing"/>
      <w:lvlText w:val="%1、"/>
      <w:lvlJc w:val="left"/>
      <w:rPr>
        <w:rFonts w:hint="eastAsia"/>
      </w:rPr>
    </w:lvl>
  </w:abstractNum>
  <w:abstractNum w:abstractNumId="1">
    <w:nsid w:val="35CE2B69"/>
    <w:multiLevelType w:val="singleLevel"/>
    <w:tmpl w:val="35CE2B69"/>
    <w:lvl w:ilvl="0" w:tentative="0">
      <w:start w:val="1"/>
      <w:numFmt w:val="chineseCounting"/>
      <w:suff w:val="nothing"/>
      <w:lvlText w:val="%1、"/>
      <w:lvlJc w:val="left"/>
      <w:rPr>
        <w:rFonts w:hint="eastAsia"/>
      </w:rPr>
    </w:lvl>
  </w:abstractNum>
  <w:abstractNum w:abstractNumId="2">
    <w:nsid w:val="5BE532FB"/>
    <w:multiLevelType w:val="singleLevel"/>
    <w:tmpl w:val="5BE532FB"/>
    <w:lvl w:ilvl="0" w:tentative="0">
      <w:start w:val="4"/>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91D83"/>
    <w:rsid w:val="003F4F6C"/>
    <w:rsid w:val="004C5987"/>
    <w:rsid w:val="00D87F56"/>
    <w:rsid w:val="010C3DC8"/>
    <w:rsid w:val="017432B1"/>
    <w:rsid w:val="019562DF"/>
    <w:rsid w:val="01AE25C0"/>
    <w:rsid w:val="030A4ADC"/>
    <w:rsid w:val="035E436C"/>
    <w:rsid w:val="03F362E9"/>
    <w:rsid w:val="04652A11"/>
    <w:rsid w:val="04B1513A"/>
    <w:rsid w:val="04CD164D"/>
    <w:rsid w:val="04D90B16"/>
    <w:rsid w:val="04DB0C89"/>
    <w:rsid w:val="0519398D"/>
    <w:rsid w:val="05863296"/>
    <w:rsid w:val="059420F4"/>
    <w:rsid w:val="05D824B5"/>
    <w:rsid w:val="05EF5E59"/>
    <w:rsid w:val="05F83E10"/>
    <w:rsid w:val="062745B9"/>
    <w:rsid w:val="06AC11F9"/>
    <w:rsid w:val="07CA0114"/>
    <w:rsid w:val="087E2098"/>
    <w:rsid w:val="0A4F0221"/>
    <w:rsid w:val="0BBE5EBC"/>
    <w:rsid w:val="0BD35A87"/>
    <w:rsid w:val="0BEC5A34"/>
    <w:rsid w:val="0C44517D"/>
    <w:rsid w:val="0CAC633F"/>
    <w:rsid w:val="0CD05453"/>
    <w:rsid w:val="0D032DA8"/>
    <w:rsid w:val="0D2F4202"/>
    <w:rsid w:val="0DD62ABE"/>
    <w:rsid w:val="0DE7685D"/>
    <w:rsid w:val="0DEB74E5"/>
    <w:rsid w:val="0E086667"/>
    <w:rsid w:val="0E0D7CDD"/>
    <w:rsid w:val="0E1032A1"/>
    <w:rsid w:val="0E8E528E"/>
    <w:rsid w:val="0EC37F55"/>
    <w:rsid w:val="0EE86E36"/>
    <w:rsid w:val="0FD95A5E"/>
    <w:rsid w:val="10616CDD"/>
    <w:rsid w:val="10683625"/>
    <w:rsid w:val="107019B6"/>
    <w:rsid w:val="107D6B4B"/>
    <w:rsid w:val="10872BD9"/>
    <w:rsid w:val="10A86195"/>
    <w:rsid w:val="127526AF"/>
    <w:rsid w:val="12A76A4E"/>
    <w:rsid w:val="136B66D7"/>
    <w:rsid w:val="1385582E"/>
    <w:rsid w:val="14601D8F"/>
    <w:rsid w:val="14BA25E5"/>
    <w:rsid w:val="150E1F10"/>
    <w:rsid w:val="155B7378"/>
    <w:rsid w:val="158D5F44"/>
    <w:rsid w:val="15BF1BAD"/>
    <w:rsid w:val="16A215AE"/>
    <w:rsid w:val="172E5C66"/>
    <w:rsid w:val="17894ACF"/>
    <w:rsid w:val="180201CC"/>
    <w:rsid w:val="19DE1F51"/>
    <w:rsid w:val="1A6940B1"/>
    <w:rsid w:val="1AB21C20"/>
    <w:rsid w:val="1B296AB9"/>
    <w:rsid w:val="1B994BE8"/>
    <w:rsid w:val="1C1944EA"/>
    <w:rsid w:val="1DB85B8E"/>
    <w:rsid w:val="1DFD0B67"/>
    <w:rsid w:val="1E885D17"/>
    <w:rsid w:val="1E8961F0"/>
    <w:rsid w:val="1F631847"/>
    <w:rsid w:val="2188192E"/>
    <w:rsid w:val="21897E96"/>
    <w:rsid w:val="21B648BC"/>
    <w:rsid w:val="225A4992"/>
    <w:rsid w:val="228B68DF"/>
    <w:rsid w:val="23247EBF"/>
    <w:rsid w:val="23936E31"/>
    <w:rsid w:val="23C55948"/>
    <w:rsid w:val="23EC355B"/>
    <w:rsid w:val="252545AC"/>
    <w:rsid w:val="27B32F15"/>
    <w:rsid w:val="27E72774"/>
    <w:rsid w:val="28C40D2A"/>
    <w:rsid w:val="28D326AE"/>
    <w:rsid w:val="28E22F60"/>
    <w:rsid w:val="2944775C"/>
    <w:rsid w:val="296B184C"/>
    <w:rsid w:val="29965AA0"/>
    <w:rsid w:val="29FC40BC"/>
    <w:rsid w:val="2A0C099A"/>
    <w:rsid w:val="2AC80ED7"/>
    <w:rsid w:val="2C30098C"/>
    <w:rsid w:val="2C4E690F"/>
    <w:rsid w:val="2CCB392A"/>
    <w:rsid w:val="2D0F46BA"/>
    <w:rsid w:val="2D3A3BFE"/>
    <w:rsid w:val="2DE20CFC"/>
    <w:rsid w:val="2E932A4B"/>
    <w:rsid w:val="2EE660E5"/>
    <w:rsid w:val="2EF940E4"/>
    <w:rsid w:val="2F890C04"/>
    <w:rsid w:val="308A43C9"/>
    <w:rsid w:val="308E4FB1"/>
    <w:rsid w:val="313D669D"/>
    <w:rsid w:val="316B604C"/>
    <w:rsid w:val="31820835"/>
    <w:rsid w:val="31C2325F"/>
    <w:rsid w:val="320E114A"/>
    <w:rsid w:val="322147BB"/>
    <w:rsid w:val="32852AFF"/>
    <w:rsid w:val="328C649B"/>
    <w:rsid w:val="32BA7067"/>
    <w:rsid w:val="32E657D2"/>
    <w:rsid w:val="33404BDF"/>
    <w:rsid w:val="33BB5F30"/>
    <w:rsid w:val="340C3213"/>
    <w:rsid w:val="346B0C63"/>
    <w:rsid w:val="34D10E75"/>
    <w:rsid w:val="352E3641"/>
    <w:rsid w:val="36D50FFF"/>
    <w:rsid w:val="37AF25A4"/>
    <w:rsid w:val="38374DEC"/>
    <w:rsid w:val="38822AC1"/>
    <w:rsid w:val="38A91579"/>
    <w:rsid w:val="38EE1B58"/>
    <w:rsid w:val="39255B4E"/>
    <w:rsid w:val="3A030FF1"/>
    <w:rsid w:val="3A7F4B62"/>
    <w:rsid w:val="3A99436A"/>
    <w:rsid w:val="3BBB4F8E"/>
    <w:rsid w:val="3C6777C7"/>
    <w:rsid w:val="3C904165"/>
    <w:rsid w:val="3CDC7EE9"/>
    <w:rsid w:val="3DF9483B"/>
    <w:rsid w:val="3E872777"/>
    <w:rsid w:val="3EB4496D"/>
    <w:rsid w:val="3EDE2AD5"/>
    <w:rsid w:val="3FB859C6"/>
    <w:rsid w:val="408B066A"/>
    <w:rsid w:val="42547052"/>
    <w:rsid w:val="42567800"/>
    <w:rsid w:val="438252AC"/>
    <w:rsid w:val="44013101"/>
    <w:rsid w:val="458D4EEE"/>
    <w:rsid w:val="48327266"/>
    <w:rsid w:val="486B6CF3"/>
    <w:rsid w:val="48D04932"/>
    <w:rsid w:val="4A6D2EE0"/>
    <w:rsid w:val="4AEE772C"/>
    <w:rsid w:val="4B125E2F"/>
    <w:rsid w:val="4B7B4B1D"/>
    <w:rsid w:val="4B9C27D8"/>
    <w:rsid w:val="4BAA2B50"/>
    <w:rsid w:val="4BDC5C4A"/>
    <w:rsid w:val="4C995B66"/>
    <w:rsid w:val="4CBF6A27"/>
    <w:rsid w:val="4D7A60D7"/>
    <w:rsid w:val="4F084011"/>
    <w:rsid w:val="4F8C5A4D"/>
    <w:rsid w:val="4FD843D0"/>
    <w:rsid w:val="4FD90378"/>
    <w:rsid w:val="50965BE6"/>
    <w:rsid w:val="51210219"/>
    <w:rsid w:val="514C3FCA"/>
    <w:rsid w:val="515A00DB"/>
    <w:rsid w:val="517A1656"/>
    <w:rsid w:val="52C30166"/>
    <w:rsid w:val="52C85432"/>
    <w:rsid w:val="533B50F5"/>
    <w:rsid w:val="53B079A1"/>
    <w:rsid w:val="53B72DC4"/>
    <w:rsid w:val="541409F6"/>
    <w:rsid w:val="54F00865"/>
    <w:rsid w:val="560678DF"/>
    <w:rsid w:val="561B503D"/>
    <w:rsid w:val="56703977"/>
    <w:rsid w:val="579C779B"/>
    <w:rsid w:val="58653092"/>
    <w:rsid w:val="590256DB"/>
    <w:rsid w:val="59CC471A"/>
    <w:rsid w:val="5ABC5AF8"/>
    <w:rsid w:val="5B5A3980"/>
    <w:rsid w:val="5B8E6BAC"/>
    <w:rsid w:val="5BDA7A68"/>
    <w:rsid w:val="5D3A12D4"/>
    <w:rsid w:val="5DC12F46"/>
    <w:rsid w:val="5DE25ADB"/>
    <w:rsid w:val="5E421857"/>
    <w:rsid w:val="5F41328A"/>
    <w:rsid w:val="5FF46330"/>
    <w:rsid w:val="606E18C0"/>
    <w:rsid w:val="63414AD4"/>
    <w:rsid w:val="636952C5"/>
    <w:rsid w:val="638E68E2"/>
    <w:rsid w:val="63AE1C84"/>
    <w:rsid w:val="642951A0"/>
    <w:rsid w:val="646B3945"/>
    <w:rsid w:val="646F3079"/>
    <w:rsid w:val="64D800A0"/>
    <w:rsid w:val="66570776"/>
    <w:rsid w:val="66B421D7"/>
    <w:rsid w:val="66D5152A"/>
    <w:rsid w:val="67450819"/>
    <w:rsid w:val="68502EBB"/>
    <w:rsid w:val="685A14B4"/>
    <w:rsid w:val="68795FDF"/>
    <w:rsid w:val="68DB7172"/>
    <w:rsid w:val="68DC56F3"/>
    <w:rsid w:val="68DF7B50"/>
    <w:rsid w:val="69FC5E90"/>
    <w:rsid w:val="6A220749"/>
    <w:rsid w:val="6A544BE5"/>
    <w:rsid w:val="6B304880"/>
    <w:rsid w:val="6C025859"/>
    <w:rsid w:val="6C370776"/>
    <w:rsid w:val="6D2F761D"/>
    <w:rsid w:val="6DAC0CFD"/>
    <w:rsid w:val="6DB409A9"/>
    <w:rsid w:val="6DC434C9"/>
    <w:rsid w:val="6E280C1A"/>
    <w:rsid w:val="6E37382B"/>
    <w:rsid w:val="6EC94A0E"/>
    <w:rsid w:val="6F5C4A9B"/>
    <w:rsid w:val="6FB127A6"/>
    <w:rsid w:val="702502DE"/>
    <w:rsid w:val="70A45793"/>
    <w:rsid w:val="72041EC2"/>
    <w:rsid w:val="722C3ADF"/>
    <w:rsid w:val="742038FE"/>
    <w:rsid w:val="74A037B5"/>
    <w:rsid w:val="76293A79"/>
    <w:rsid w:val="78354CB2"/>
    <w:rsid w:val="78F83ADB"/>
    <w:rsid w:val="7A0A0699"/>
    <w:rsid w:val="7B10178E"/>
    <w:rsid w:val="7B2D2788"/>
    <w:rsid w:val="7DFF0749"/>
    <w:rsid w:val="7E20083C"/>
    <w:rsid w:val="7E457FE8"/>
    <w:rsid w:val="7EF47E87"/>
    <w:rsid w:val="7FBD6E11"/>
    <w:rsid w:val="7FD43305"/>
    <w:rsid w:val="7FDD57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link w:val="10"/>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unhideWhenUsed/>
    <w:qFormat/>
    <w:uiPriority w:val="0"/>
    <w:pPr>
      <w:tabs>
        <w:tab w:val="center" w:pos="4153"/>
        <w:tab w:val="right" w:pos="8306"/>
      </w:tabs>
      <w:snapToGrid w:val="0"/>
      <w:spacing w:beforeLines="0" w:afterLines="0"/>
      <w:jc w:val="left"/>
    </w:pPr>
    <w:rPr>
      <w:rFonts w:hint="default"/>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默认段落字体 Para Char Char Char Char Char Char Char Char Char Char"/>
    <w:basedOn w:val="1"/>
    <w:link w:val="9"/>
    <w:unhideWhenUsed/>
    <w:qFormat/>
    <w:uiPriority w:val="0"/>
    <w:pPr>
      <w:tabs>
        <w:tab w:val="left" w:pos="4665"/>
        <w:tab w:val="left" w:pos="8970"/>
      </w:tabs>
      <w:spacing w:beforeLines="0" w:afterLines="0"/>
      <w:ind w:firstLine="400"/>
    </w:pPr>
    <w:rPr>
      <w:rFonts w:hint="default"/>
      <w:sz w:val="21"/>
    </w:rPr>
  </w:style>
  <w:style w:type="character" w:styleId="11">
    <w:name w:val="page number"/>
    <w:basedOn w:val="9"/>
    <w:unhideWhenUsed/>
    <w:qFormat/>
    <w:uiPriority w:val="0"/>
    <w:rPr>
      <w:rFonts w:hint="default"/>
      <w:sz w:val="24"/>
    </w:rPr>
  </w:style>
  <w:style w:type="paragraph" w:customStyle="1" w:styleId="12">
    <w:name w:val="List Paragraph"/>
    <w:basedOn w:val="1"/>
    <w:qFormat/>
    <w:uiPriority w:val="0"/>
    <w:pPr>
      <w:ind w:firstLine="420" w:firstLineChars="200"/>
    </w:pPr>
    <w:rPr>
      <w:rFonts w:ascii="Calibri" w:hAnsi="Calibri"/>
      <w:szCs w:val="21"/>
    </w:rPr>
  </w:style>
  <w:style w:type="paragraph" w:customStyle="1" w:styleId="13">
    <w:name w:val="msolistparagraph"/>
    <w:basedOn w:val="1"/>
    <w:qFormat/>
    <w:uiPriority w:val="0"/>
    <w:pPr>
      <w:widowControl w:val="0"/>
      <w:spacing w:before="0" w:beforeAutospacing="0" w:after="0" w:afterAutospacing="0"/>
      <w:ind w:left="0" w:right="0" w:firstLine="420" w:firstLineChars="200"/>
      <w:jc w:val="both"/>
    </w:pPr>
    <w:rPr>
      <w:rFonts w:hint="default" w:ascii="Times New Roman" w:hAnsi="Times New Roman" w:eastAsia="宋体" w:cs="Times New Roman"/>
      <w:color w:val="auto"/>
      <w:kern w:val="2"/>
      <w:sz w:val="21"/>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Ryan</cp:lastModifiedBy>
  <cp:lastPrinted>2020-04-22T01:37:00Z</cp:lastPrinted>
  <dcterms:modified xsi:type="dcterms:W3CDTF">2020-04-26T09:00:21Z</dcterms:modified>
  <dc:title>山西省省级人才政策摘编</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